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670E" w14:textId="77777777" w:rsidR="009C33F8" w:rsidRPr="000F749A" w:rsidRDefault="009C33F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05"/>
        <w:gridCol w:w="5845"/>
      </w:tblGrid>
      <w:tr w:rsidR="009C33F8" w:rsidRPr="000F749A" w14:paraId="6B7A58F9" w14:textId="77777777" w:rsidTr="00371DC2">
        <w:tc>
          <w:tcPr>
            <w:tcW w:w="3505" w:type="dxa"/>
          </w:tcPr>
          <w:p w14:paraId="167EC110" w14:textId="77777777" w:rsidR="009C33F8" w:rsidRPr="000F749A" w:rsidRDefault="009C33F8" w:rsidP="009C33F8">
            <w:pPr>
              <w:rPr>
                <w:rFonts w:asciiTheme="minorHAnsi" w:hAnsiTheme="minorHAnsi" w:cstheme="minorHAnsi"/>
                <w:b/>
                <w:bCs/>
                <w:sz w:val="24"/>
                <w:szCs w:val="24"/>
              </w:rPr>
            </w:pPr>
            <w:r w:rsidRPr="000F749A">
              <w:rPr>
                <w:rFonts w:asciiTheme="minorHAnsi" w:hAnsiTheme="minorHAnsi" w:cstheme="minorHAnsi"/>
                <w:b/>
                <w:bCs/>
                <w:sz w:val="24"/>
                <w:szCs w:val="24"/>
              </w:rPr>
              <w:t>Initial Effective Date</w:t>
            </w:r>
          </w:p>
        </w:tc>
        <w:tc>
          <w:tcPr>
            <w:tcW w:w="5845" w:type="dxa"/>
          </w:tcPr>
          <w:p w14:paraId="17C13E29" w14:textId="77777777" w:rsidR="009C33F8" w:rsidRPr="000F749A" w:rsidRDefault="009C33F8" w:rsidP="009C33F8">
            <w:pPr>
              <w:rPr>
                <w:rFonts w:asciiTheme="minorHAnsi" w:hAnsiTheme="minorHAnsi" w:cstheme="minorHAnsi"/>
                <w:sz w:val="24"/>
                <w:szCs w:val="24"/>
              </w:rPr>
            </w:pPr>
            <w:r w:rsidRPr="000F749A">
              <w:rPr>
                <w:rFonts w:asciiTheme="minorHAnsi" w:hAnsiTheme="minorHAnsi" w:cstheme="minorHAnsi"/>
                <w:sz w:val="24"/>
                <w:szCs w:val="24"/>
              </w:rPr>
              <w:t>mm/dd/yyyy</w:t>
            </w:r>
          </w:p>
        </w:tc>
      </w:tr>
      <w:tr w:rsidR="009C33F8" w:rsidRPr="000F749A" w14:paraId="58277C99" w14:textId="77777777" w:rsidTr="00371DC2">
        <w:tc>
          <w:tcPr>
            <w:tcW w:w="3505" w:type="dxa"/>
          </w:tcPr>
          <w:p w14:paraId="4FB43D7F" w14:textId="77777777" w:rsidR="009C33F8" w:rsidRPr="000F749A" w:rsidRDefault="009C33F8" w:rsidP="009C33F8">
            <w:pPr>
              <w:rPr>
                <w:rFonts w:asciiTheme="minorHAnsi" w:hAnsiTheme="minorHAnsi" w:cstheme="minorHAnsi"/>
                <w:b/>
                <w:bCs/>
                <w:sz w:val="24"/>
                <w:szCs w:val="24"/>
              </w:rPr>
            </w:pPr>
            <w:r w:rsidRPr="000F749A">
              <w:rPr>
                <w:rFonts w:asciiTheme="minorHAnsi" w:hAnsiTheme="minorHAnsi" w:cstheme="minorHAnsi"/>
                <w:b/>
                <w:bCs/>
                <w:sz w:val="24"/>
                <w:szCs w:val="24"/>
              </w:rPr>
              <w:t>Most Recent Revision Date</w:t>
            </w:r>
          </w:p>
        </w:tc>
        <w:tc>
          <w:tcPr>
            <w:tcW w:w="5845" w:type="dxa"/>
          </w:tcPr>
          <w:p w14:paraId="50A8007C" w14:textId="77777777" w:rsidR="009C33F8" w:rsidRPr="000F749A" w:rsidRDefault="009C33F8" w:rsidP="009C33F8">
            <w:pPr>
              <w:rPr>
                <w:rFonts w:asciiTheme="minorHAnsi" w:hAnsiTheme="minorHAnsi" w:cstheme="minorHAnsi"/>
                <w:sz w:val="24"/>
                <w:szCs w:val="24"/>
              </w:rPr>
            </w:pPr>
            <w:r w:rsidRPr="000F749A">
              <w:rPr>
                <w:rFonts w:asciiTheme="minorHAnsi" w:hAnsiTheme="minorHAnsi" w:cstheme="minorHAnsi"/>
                <w:sz w:val="24"/>
                <w:szCs w:val="24"/>
              </w:rPr>
              <w:t>mm/dd/yyyy</w:t>
            </w:r>
          </w:p>
        </w:tc>
      </w:tr>
      <w:tr w:rsidR="009C33F8" w:rsidRPr="000F749A" w14:paraId="423A1324" w14:textId="77777777" w:rsidTr="00371DC2">
        <w:tc>
          <w:tcPr>
            <w:tcW w:w="3505" w:type="dxa"/>
          </w:tcPr>
          <w:p w14:paraId="7DE3D477" w14:textId="77777777" w:rsidR="009C33F8" w:rsidRPr="000F749A" w:rsidRDefault="009C33F8" w:rsidP="009C33F8">
            <w:pPr>
              <w:rPr>
                <w:rFonts w:asciiTheme="minorHAnsi" w:hAnsiTheme="minorHAnsi" w:cstheme="minorHAnsi"/>
                <w:b/>
                <w:bCs/>
                <w:sz w:val="24"/>
                <w:szCs w:val="24"/>
              </w:rPr>
            </w:pPr>
            <w:r w:rsidRPr="000F749A">
              <w:rPr>
                <w:rFonts w:asciiTheme="minorHAnsi" w:hAnsiTheme="minorHAnsi" w:cstheme="minorHAnsi"/>
                <w:b/>
                <w:bCs/>
                <w:sz w:val="24"/>
                <w:szCs w:val="24"/>
              </w:rPr>
              <w:t>Authorized/Reviewed by</w:t>
            </w:r>
          </w:p>
        </w:tc>
        <w:tc>
          <w:tcPr>
            <w:tcW w:w="5845" w:type="dxa"/>
          </w:tcPr>
          <w:p w14:paraId="285AE619" w14:textId="77777777" w:rsidR="009C33F8" w:rsidRPr="000F749A" w:rsidRDefault="009C33F8" w:rsidP="009C33F8">
            <w:pPr>
              <w:rPr>
                <w:rFonts w:asciiTheme="minorHAnsi" w:hAnsiTheme="minorHAnsi" w:cstheme="minorHAnsi"/>
                <w:sz w:val="24"/>
                <w:szCs w:val="24"/>
              </w:rPr>
            </w:pPr>
            <w:r w:rsidRPr="000F749A">
              <w:rPr>
                <w:rFonts w:asciiTheme="minorHAnsi" w:hAnsiTheme="minorHAnsi" w:cstheme="minorHAnsi"/>
                <w:sz w:val="24"/>
                <w:szCs w:val="24"/>
              </w:rPr>
              <w:t>Individual or Committee Name</w:t>
            </w:r>
          </w:p>
        </w:tc>
      </w:tr>
      <w:tr w:rsidR="009C33F8" w:rsidRPr="000F749A" w14:paraId="4D89A8AE" w14:textId="77777777" w:rsidTr="00371DC2">
        <w:tc>
          <w:tcPr>
            <w:tcW w:w="3505" w:type="dxa"/>
          </w:tcPr>
          <w:p w14:paraId="48FD1F8C" w14:textId="77777777" w:rsidR="009C33F8" w:rsidRPr="000F749A" w:rsidRDefault="009C33F8" w:rsidP="009C33F8">
            <w:pPr>
              <w:rPr>
                <w:rFonts w:asciiTheme="minorHAnsi" w:hAnsiTheme="minorHAnsi" w:cstheme="minorHAnsi"/>
                <w:b/>
                <w:bCs/>
                <w:sz w:val="24"/>
                <w:szCs w:val="24"/>
              </w:rPr>
            </w:pPr>
            <w:r w:rsidRPr="000F749A">
              <w:rPr>
                <w:rFonts w:asciiTheme="minorHAnsi" w:hAnsiTheme="minorHAnsi" w:cstheme="minorHAnsi"/>
                <w:b/>
                <w:bCs/>
                <w:sz w:val="24"/>
                <w:szCs w:val="24"/>
              </w:rPr>
              <w:t>Standard</w:t>
            </w:r>
          </w:p>
        </w:tc>
        <w:tc>
          <w:tcPr>
            <w:tcW w:w="5845" w:type="dxa"/>
          </w:tcPr>
          <w:p w14:paraId="31B02509" w14:textId="4DA6A351" w:rsidR="009C33F8" w:rsidRPr="000F749A" w:rsidRDefault="00386588" w:rsidP="009C33F8">
            <w:pPr>
              <w:rPr>
                <w:rFonts w:asciiTheme="minorHAnsi" w:hAnsiTheme="minorHAnsi" w:cstheme="minorHAnsi"/>
                <w:sz w:val="24"/>
                <w:szCs w:val="24"/>
              </w:rPr>
            </w:pPr>
            <w:r w:rsidRPr="000F749A">
              <w:rPr>
                <w:rFonts w:asciiTheme="minorHAnsi" w:hAnsiTheme="minorHAnsi" w:cstheme="minorHAnsi"/>
                <w:sz w:val="24"/>
                <w:szCs w:val="24"/>
              </w:rPr>
              <w:t>22VAC40-61-290 B, D, and E</w:t>
            </w:r>
          </w:p>
        </w:tc>
      </w:tr>
    </w:tbl>
    <w:p w14:paraId="012CFC25" w14:textId="153B8667" w:rsidR="00F4701A" w:rsidRPr="000F749A" w:rsidRDefault="00F4701A">
      <w:pPr>
        <w:pStyle w:val="BodyText"/>
        <w:rPr>
          <w:rFonts w:asciiTheme="minorHAnsi" w:hAnsiTheme="minorHAnsi" w:cstheme="minorHAnsi"/>
          <w:sz w:val="24"/>
          <w:szCs w:val="24"/>
        </w:rPr>
      </w:pPr>
    </w:p>
    <w:p w14:paraId="012CFC26" w14:textId="77777777" w:rsidR="00F4701A" w:rsidRPr="000F749A" w:rsidRDefault="00F4701A" w:rsidP="00A67D47">
      <w:pPr>
        <w:pStyle w:val="BodyText"/>
        <w:spacing w:before="1"/>
        <w:jc w:val="both"/>
        <w:rPr>
          <w:rFonts w:asciiTheme="minorHAnsi" w:hAnsiTheme="minorHAnsi" w:cstheme="minorHAnsi"/>
          <w:sz w:val="28"/>
          <w:szCs w:val="28"/>
        </w:rPr>
      </w:pPr>
    </w:p>
    <w:p w14:paraId="492DCF90" w14:textId="4D748504" w:rsidR="00A64F7A" w:rsidRPr="000F749A" w:rsidRDefault="00A64F7A" w:rsidP="00A86EB0">
      <w:pPr>
        <w:pStyle w:val="BodyText"/>
        <w:rPr>
          <w:rFonts w:asciiTheme="minorHAnsi" w:hAnsiTheme="minorHAnsi" w:cstheme="minorHAnsi"/>
          <w:b/>
          <w:bCs/>
          <w:color w:val="006DB7"/>
          <w:sz w:val="24"/>
          <w:szCs w:val="24"/>
        </w:rPr>
      </w:pPr>
      <w:r w:rsidRPr="000F749A">
        <w:rPr>
          <w:rFonts w:asciiTheme="minorHAnsi" w:hAnsiTheme="minorHAnsi" w:cstheme="minorHAnsi"/>
          <w:b/>
          <w:bCs/>
          <w:color w:val="006DB7"/>
          <w:sz w:val="24"/>
          <w:szCs w:val="24"/>
        </w:rPr>
        <w:t>Definition and Overview</w:t>
      </w:r>
      <w:r w:rsidR="00454356" w:rsidRPr="000F749A">
        <w:rPr>
          <w:rFonts w:asciiTheme="minorHAnsi" w:hAnsiTheme="minorHAnsi" w:cstheme="minorHAnsi"/>
          <w:b/>
          <w:bCs/>
          <w:color w:val="006DB7"/>
          <w:sz w:val="24"/>
          <w:szCs w:val="24"/>
        </w:rPr>
        <w:t xml:space="preserve"> (define the infection control practice)</w:t>
      </w:r>
    </w:p>
    <w:p w14:paraId="38566CE3" w14:textId="2AD70FF5" w:rsidR="00DA3ADD" w:rsidRPr="000F749A" w:rsidRDefault="00603F8F" w:rsidP="00A64F7A">
      <w:pPr>
        <w:pStyle w:val="BodyText"/>
        <w:ind w:right="360"/>
        <w:jc w:val="both"/>
        <w:rPr>
          <w:rFonts w:asciiTheme="minorHAnsi" w:hAnsiTheme="minorHAnsi" w:cstheme="minorHAnsi"/>
          <w:sz w:val="24"/>
          <w:szCs w:val="24"/>
        </w:rPr>
      </w:pPr>
      <w:r w:rsidRPr="000F749A">
        <w:rPr>
          <w:rFonts w:asciiTheme="minorHAnsi" w:hAnsiTheme="minorHAnsi" w:cstheme="minorHAnsi"/>
          <w:sz w:val="24"/>
          <w:szCs w:val="24"/>
        </w:rPr>
        <w:t>Personal</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protective</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equipment</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(PPE)</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includes</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a</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variety</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of</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barriers</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used</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alone</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or</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in</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combination to protect mucous membranes, skin and clothing from contact with pathogens. PPE comprises gloves</w:t>
      </w:r>
      <w:r w:rsidR="00C54BC7" w:rsidRPr="000F749A">
        <w:rPr>
          <w:rFonts w:asciiTheme="minorHAnsi" w:hAnsiTheme="minorHAnsi" w:cstheme="minorHAnsi"/>
          <w:sz w:val="24"/>
          <w:szCs w:val="24"/>
        </w:rPr>
        <w:t>,</w:t>
      </w:r>
      <w:r w:rsidRPr="000F749A">
        <w:rPr>
          <w:rFonts w:asciiTheme="minorHAnsi" w:hAnsiTheme="minorHAnsi" w:cstheme="minorHAnsi"/>
          <w:sz w:val="24"/>
          <w:szCs w:val="24"/>
        </w:rPr>
        <w:t xml:space="preserve"> gowns</w:t>
      </w:r>
      <w:r w:rsidR="00C54BC7" w:rsidRPr="000F749A">
        <w:rPr>
          <w:rFonts w:asciiTheme="minorHAnsi" w:hAnsiTheme="minorHAnsi" w:cstheme="minorHAnsi"/>
          <w:sz w:val="24"/>
          <w:szCs w:val="24"/>
        </w:rPr>
        <w:t xml:space="preserve">, </w:t>
      </w:r>
      <w:r w:rsidRPr="000F749A">
        <w:rPr>
          <w:rFonts w:asciiTheme="minorHAnsi" w:hAnsiTheme="minorHAnsi" w:cstheme="minorHAnsi"/>
          <w:sz w:val="24"/>
          <w:szCs w:val="24"/>
        </w:rPr>
        <w:t>face protection</w:t>
      </w:r>
      <w:r w:rsidR="0001295E" w:rsidRPr="000F749A">
        <w:rPr>
          <w:rFonts w:asciiTheme="minorHAnsi" w:hAnsiTheme="minorHAnsi" w:cstheme="minorHAnsi"/>
          <w:sz w:val="24"/>
          <w:szCs w:val="24"/>
        </w:rPr>
        <w:t xml:space="preserve"> (</w:t>
      </w:r>
      <w:r w:rsidRPr="000F749A">
        <w:rPr>
          <w:rFonts w:asciiTheme="minorHAnsi" w:hAnsiTheme="minorHAnsi" w:cstheme="minorHAnsi"/>
          <w:sz w:val="24"/>
          <w:szCs w:val="24"/>
        </w:rPr>
        <w:t>including facemasks, goggles, and face shields</w:t>
      </w:r>
      <w:r w:rsidR="0001295E" w:rsidRPr="000F749A">
        <w:rPr>
          <w:rFonts w:asciiTheme="minorHAnsi" w:hAnsiTheme="minorHAnsi" w:cstheme="minorHAnsi"/>
          <w:sz w:val="24"/>
          <w:szCs w:val="24"/>
        </w:rPr>
        <w:t>)</w:t>
      </w:r>
      <w:r w:rsidRPr="000F749A">
        <w:rPr>
          <w:rFonts w:asciiTheme="minorHAnsi" w:hAnsiTheme="minorHAnsi" w:cstheme="minorHAnsi"/>
          <w:sz w:val="24"/>
          <w:szCs w:val="24"/>
        </w:rPr>
        <w:t xml:space="preserve"> and respiratory </w:t>
      </w:r>
      <w:r w:rsidRPr="000F749A">
        <w:rPr>
          <w:rFonts w:asciiTheme="minorHAnsi" w:hAnsiTheme="minorHAnsi" w:cstheme="minorHAnsi"/>
          <w:spacing w:val="-2"/>
          <w:sz w:val="24"/>
          <w:szCs w:val="24"/>
        </w:rPr>
        <w:t>protection</w:t>
      </w:r>
      <w:r w:rsidR="008A7E08" w:rsidRPr="000F749A">
        <w:rPr>
          <w:rFonts w:asciiTheme="minorHAnsi" w:hAnsiTheme="minorHAnsi" w:cstheme="minorHAnsi"/>
          <w:spacing w:val="-2"/>
          <w:sz w:val="24"/>
          <w:szCs w:val="24"/>
        </w:rPr>
        <w:t xml:space="preserve">. </w:t>
      </w:r>
    </w:p>
    <w:p w14:paraId="1FCA6A94" w14:textId="77777777" w:rsidR="00DA3ADD" w:rsidRPr="000F749A" w:rsidRDefault="00DA3ADD" w:rsidP="00A67D47">
      <w:pPr>
        <w:pStyle w:val="BodyText"/>
        <w:ind w:left="360" w:right="360"/>
        <w:jc w:val="both"/>
        <w:rPr>
          <w:rFonts w:asciiTheme="minorHAnsi" w:hAnsiTheme="minorHAnsi" w:cstheme="minorHAnsi"/>
          <w:spacing w:val="-2"/>
          <w:sz w:val="24"/>
          <w:szCs w:val="24"/>
        </w:rPr>
      </w:pPr>
    </w:p>
    <w:p w14:paraId="7A1797FF" w14:textId="6466C741" w:rsidR="005F42F0" w:rsidRPr="000F749A" w:rsidRDefault="00DA3ADD" w:rsidP="00A64F7A">
      <w:pPr>
        <w:pStyle w:val="BodyText"/>
        <w:ind w:right="360"/>
        <w:jc w:val="both"/>
        <w:rPr>
          <w:rFonts w:asciiTheme="minorHAnsi" w:hAnsiTheme="minorHAnsi" w:cstheme="minorHAnsi"/>
          <w:sz w:val="24"/>
          <w:szCs w:val="24"/>
        </w:rPr>
      </w:pPr>
      <w:r w:rsidRPr="000F749A">
        <w:rPr>
          <w:rFonts w:asciiTheme="minorHAnsi" w:hAnsiTheme="minorHAnsi" w:cstheme="minorHAnsi"/>
          <w:spacing w:val="-2"/>
          <w:sz w:val="24"/>
          <w:szCs w:val="24"/>
        </w:rPr>
        <w:t xml:space="preserve">In </w:t>
      </w:r>
      <w:r w:rsidRPr="000F749A">
        <w:rPr>
          <w:rFonts w:asciiTheme="minorHAnsi" w:hAnsiTheme="minorHAnsi" w:cstheme="minorHAnsi"/>
          <w:spacing w:val="-2"/>
          <w:sz w:val="24"/>
          <w:szCs w:val="24"/>
          <w:highlight w:val="yellow"/>
        </w:rPr>
        <w:t>this center</w:t>
      </w:r>
      <w:r w:rsidRPr="000F749A">
        <w:rPr>
          <w:rFonts w:asciiTheme="minorHAnsi" w:hAnsiTheme="minorHAnsi" w:cstheme="minorHAnsi"/>
          <w:spacing w:val="-2"/>
          <w:sz w:val="24"/>
          <w:szCs w:val="24"/>
        </w:rPr>
        <w:t xml:space="preserve">, </w:t>
      </w:r>
      <w:r w:rsidRPr="000F749A">
        <w:rPr>
          <w:rFonts w:asciiTheme="minorHAnsi" w:hAnsiTheme="minorHAnsi" w:cstheme="minorHAnsi"/>
          <w:sz w:val="24"/>
          <w:szCs w:val="24"/>
        </w:rPr>
        <w:t>u</w:t>
      </w:r>
      <w:r w:rsidR="005F42F0" w:rsidRPr="000F749A">
        <w:rPr>
          <w:rFonts w:asciiTheme="minorHAnsi" w:hAnsiTheme="minorHAnsi" w:cstheme="minorHAnsi"/>
          <w:sz w:val="24"/>
          <w:szCs w:val="24"/>
        </w:rPr>
        <w:t xml:space="preserve">se of PPE is expected not only by direct care staff to prevent the transmission of infection but also by anyone who handles </w:t>
      </w:r>
      <w:r w:rsidR="00A7455B" w:rsidRPr="000F749A">
        <w:rPr>
          <w:rFonts w:asciiTheme="minorHAnsi" w:hAnsiTheme="minorHAnsi" w:cstheme="minorHAnsi"/>
          <w:sz w:val="24"/>
          <w:szCs w:val="24"/>
        </w:rPr>
        <w:t>food</w:t>
      </w:r>
      <w:r w:rsidR="00526C5E" w:rsidRPr="000F749A">
        <w:rPr>
          <w:rFonts w:asciiTheme="minorHAnsi" w:hAnsiTheme="minorHAnsi" w:cstheme="minorHAnsi"/>
          <w:sz w:val="24"/>
          <w:szCs w:val="24"/>
        </w:rPr>
        <w:t xml:space="preserve">, </w:t>
      </w:r>
      <w:r w:rsidR="005F42F0" w:rsidRPr="000F749A">
        <w:rPr>
          <w:rFonts w:asciiTheme="minorHAnsi" w:hAnsiTheme="minorHAnsi" w:cstheme="minorHAnsi"/>
          <w:sz w:val="24"/>
          <w:szCs w:val="24"/>
        </w:rPr>
        <w:t>cleaning chemicals and hazardous agents according to the Safety Data Sheets (SDS)</w:t>
      </w:r>
      <w:r w:rsidR="00AC53D1" w:rsidRPr="000F749A">
        <w:rPr>
          <w:rFonts w:asciiTheme="minorHAnsi" w:hAnsiTheme="minorHAnsi" w:cstheme="minorHAnsi"/>
          <w:sz w:val="24"/>
          <w:szCs w:val="24"/>
        </w:rPr>
        <w:t xml:space="preserve"> for protection</w:t>
      </w:r>
      <w:r w:rsidR="005F42F0" w:rsidRPr="000F749A">
        <w:rPr>
          <w:rFonts w:asciiTheme="minorHAnsi" w:hAnsiTheme="minorHAnsi" w:cstheme="minorHAnsi"/>
          <w:sz w:val="24"/>
          <w:szCs w:val="24"/>
        </w:rPr>
        <w:t>.</w:t>
      </w:r>
    </w:p>
    <w:p w14:paraId="012CFC28" w14:textId="762F1CDA" w:rsidR="00F4701A" w:rsidRPr="000F749A" w:rsidRDefault="00F4701A" w:rsidP="00A67D47">
      <w:pPr>
        <w:pStyle w:val="BodyText"/>
        <w:ind w:left="360" w:right="360"/>
        <w:jc w:val="both"/>
        <w:rPr>
          <w:rFonts w:asciiTheme="minorHAnsi" w:hAnsiTheme="minorHAnsi" w:cstheme="minorHAnsi"/>
          <w:sz w:val="24"/>
          <w:szCs w:val="24"/>
        </w:rPr>
      </w:pPr>
    </w:p>
    <w:p w14:paraId="790B21B6" w14:textId="183A859A" w:rsidR="00A64F7A" w:rsidRPr="000F749A" w:rsidRDefault="00A64F7A" w:rsidP="00A64F7A">
      <w:pPr>
        <w:pStyle w:val="BodyText"/>
        <w:ind w:right="360"/>
        <w:jc w:val="both"/>
        <w:rPr>
          <w:rFonts w:asciiTheme="minorHAnsi" w:hAnsiTheme="minorHAnsi" w:cstheme="minorHAnsi"/>
          <w:b/>
          <w:bCs/>
          <w:color w:val="006DB7"/>
          <w:sz w:val="24"/>
          <w:szCs w:val="24"/>
        </w:rPr>
      </w:pPr>
      <w:r w:rsidRPr="000F749A">
        <w:rPr>
          <w:rFonts w:asciiTheme="minorHAnsi" w:hAnsiTheme="minorHAnsi" w:cstheme="minorHAnsi"/>
          <w:b/>
          <w:bCs/>
          <w:color w:val="006DB7"/>
          <w:sz w:val="24"/>
          <w:szCs w:val="24"/>
        </w:rPr>
        <w:t>Purpose</w:t>
      </w:r>
      <w:r w:rsidR="004B730D" w:rsidRPr="000F749A">
        <w:rPr>
          <w:rFonts w:asciiTheme="minorHAnsi" w:hAnsiTheme="minorHAnsi" w:cstheme="minorHAnsi"/>
          <w:b/>
          <w:bCs/>
          <w:color w:val="006DB7"/>
          <w:sz w:val="24"/>
          <w:szCs w:val="24"/>
        </w:rPr>
        <w:t xml:space="preserve"> (why this policy/procedure is important)</w:t>
      </w:r>
    </w:p>
    <w:p w14:paraId="012CFC2A" w14:textId="11A3D6F1" w:rsidR="00F4701A" w:rsidRPr="000F749A" w:rsidRDefault="00170590" w:rsidP="00A64F7A">
      <w:pPr>
        <w:pStyle w:val="BodyText"/>
        <w:ind w:right="360"/>
        <w:jc w:val="both"/>
        <w:rPr>
          <w:rFonts w:asciiTheme="minorHAnsi" w:hAnsiTheme="minorHAnsi" w:cstheme="minorHAnsi"/>
          <w:sz w:val="24"/>
          <w:szCs w:val="24"/>
        </w:rPr>
      </w:pPr>
      <w:r w:rsidRPr="000F749A">
        <w:rPr>
          <w:rFonts w:asciiTheme="minorHAnsi" w:hAnsiTheme="minorHAnsi" w:cstheme="minorHAnsi"/>
          <w:sz w:val="24"/>
          <w:szCs w:val="24"/>
        </w:rPr>
        <w:t>Using</w:t>
      </w:r>
      <w:r w:rsidR="00603F8F" w:rsidRPr="000F749A">
        <w:rPr>
          <w:rFonts w:asciiTheme="minorHAnsi" w:hAnsiTheme="minorHAnsi" w:cstheme="minorHAnsi"/>
          <w:sz w:val="24"/>
          <w:szCs w:val="24"/>
        </w:rPr>
        <w:t xml:space="preserve"> PPE prevent</w:t>
      </w:r>
      <w:r w:rsidRPr="000F749A">
        <w:rPr>
          <w:rFonts w:asciiTheme="minorHAnsi" w:hAnsiTheme="minorHAnsi" w:cstheme="minorHAnsi"/>
          <w:sz w:val="24"/>
          <w:szCs w:val="24"/>
        </w:rPr>
        <w:t>s</w:t>
      </w:r>
      <w:r w:rsidR="00603F8F" w:rsidRPr="000F749A">
        <w:rPr>
          <w:rFonts w:asciiTheme="minorHAnsi" w:hAnsiTheme="minorHAnsi" w:cstheme="minorHAnsi"/>
          <w:sz w:val="24"/>
          <w:szCs w:val="24"/>
        </w:rPr>
        <w:t xml:space="preserve"> exposure to blood, body fluids, or potentially infectious materials</w:t>
      </w:r>
      <w:r w:rsidR="00AC20E8" w:rsidRPr="000F749A">
        <w:rPr>
          <w:rFonts w:asciiTheme="minorHAnsi" w:hAnsiTheme="minorHAnsi" w:cstheme="minorHAnsi"/>
          <w:sz w:val="24"/>
          <w:szCs w:val="24"/>
        </w:rPr>
        <w:t>.</w:t>
      </w:r>
      <w:r w:rsidR="00603F8F" w:rsidRPr="000F749A">
        <w:rPr>
          <w:rFonts w:asciiTheme="minorHAnsi" w:hAnsiTheme="minorHAnsi" w:cstheme="minorHAnsi"/>
          <w:sz w:val="24"/>
          <w:szCs w:val="24"/>
        </w:rPr>
        <w:t xml:space="preserve"> Proper selection and use of PPE is an element of Standard</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Precautions</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and</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an</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important</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strategy</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for</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preventing</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the</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transmission</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of</w:t>
      </w:r>
      <w:r w:rsidR="00603F8F" w:rsidRPr="000F749A">
        <w:rPr>
          <w:rFonts w:asciiTheme="minorHAnsi" w:hAnsiTheme="minorHAnsi" w:cstheme="minorHAnsi"/>
          <w:spacing w:val="-4"/>
          <w:sz w:val="24"/>
          <w:szCs w:val="24"/>
        </w:rPr>
        <w:t xml:space="preserve"> </w:t>
      </w:r>
      <w:r w:rsidR="00603F8F" w:rsidRPr="000F749A">
        <w:rPr>
          <w:rFonts w:asciiTheme="minorHAnsi" w:hAnsiTheme="minorHAnsi" w:cstheme="minorHAnsi"/>
          <w:sz w:val="24"/>
          <w:szCs w:val="24"/>
        </w:rPr>
        <w:t>pathogens</w:t>
      </w:r>
      <w:r w:rsidR="00603F8F" w:rsidRPr="000F749A">
        <w:rPr>
          <w:rFonts w:asciiTheme="minorHAnsi" w:hAnsiTheme="minorHAnsi" w:cstheme="minorHAnsi"/>
          <w:spacing w:val="-3"/>
          <w:sz w:val="24"/>
          <w:szCs w:val="24"/>
        </w:rPr>
        <w:t xml:space="preserve"> </w:t>
      </w:r>
      <w:r w:rsidR="00603F8F" w:rsidRPr="000F749A">
        <w:rPr>
          <w:rFonts w:asciiTheme="minorHAnsi" w:hAnsiTheme="minorHAnsi" w:cstheme="minorHAnsi"/>
          <w:sz w:val="24"/>
          <w:szCs w:val="24"/>
        </w:rPr>
        <w:t xml:space="preserve">to </w:t>
      </w:r>
      <w:r w:rsidR="009C7236" w:rsidRPr="000F749A">
        <w:rPr>
          <w:rFonts w:asciiTheme="minorHAnsi" w:hAnsiTheme="minorHAnsi" w:cstheme="minorHAnsi"/>
          <w:sz w:val="24"/>
          <w:szCs w:val="24"/>
        </w:rPr>
        <w:t>participants</w:t>
      </w:r>
      <w:r w:rsidR="00603F8F" w:rsidRPr="000F749A">
        <w:rPr>
          <w:rFonts w:asciiTheme="minorHAnsi" w:hAnsiTheme="minorHAnsi" w:cstheme="minorHAnsi"/>
          <w:sz w:val="24"/>
          <w:szCs w:val="24"/>
        </w:rPr>
        <w:t>, staff and visitors.</w:t>
      </w:r>
    </w:p>
    <w:p w14:paraId="012CFC2B" w14:textId="77777777" w:rsidR="00F4701A" w:rsidRPr="000F749A" w:rsidRDefault="00F4701A" w:rsidP="00A67D47">
      <w:pPr>
        <w:pStyle w:val="BodyText"/>
        <w:ind w:left="360" w:right="360"/>
        <w:jc w:val="both"/>
        <w:rPr>
          <w:rFonts w:asciiTheme="minorHAnsi" w:hAnsiTheme="minorHAnsi" w:cstheme="minorHAnsi"/>
          <w:sz w:val="24"/>
          <w:szCs w:val="24"/>
        </w:rPr>
      </w:pPr>
    </w:p>
    <w:p w14:paraId="012CFC2C" w14:textId="7513837C" w:rsidR="00F4701A" w:rsidRPr="000F749A" w:rsidRDefault="00603F8F" w:rsidP="00A64F7A">
      <w:pPr>
        <w:pStyle w:val="BodyText"/>
        <w:ind w:right="360"/>
        <w:jc w:val="both"/>
        <w:rPr>
          <w:rFonts w:asciiTheme="minorHAnsi" w:hAnsiTheme="minorHAnsi" w:cstheme="minorHAnsi"/>
          <w:sz w:val="24"/>
          <w:szCs w:val="24"/>
        </w:rPr>
      </w:pPr>
      <w:r w:rsidRPr="000F749A">
        <w:rPr>
          <w:rFonts w:asciiTheme="minorHAnsi" w:hAnsiTheme="minorHAnsi" w:cstheme="minorHAnsi"/>
          <w:sz w:val="24"/>
          <w:szCs w:val="24"/>
        </w:rPr>
        <w:t>Principles</w:t>
      </w:r>
      <w:r w:rsidRPr="000F749A">
        <w:rPr>
          <w:rFonts w:asciiTheme="minorHAnsi" w:hAnsiTheme="minorHAnsi" w:cstheme="minorHAnsi"/>
          <w:spacing w:val="-6"/>
          <w:sz w:val="24"/>
          <w:szCs w:val="24"/>
        </w:rPr>
        <w:t xml:space="preserve"> </w:t>
      </w:r>
      <w:r w:rsidRPr="000F749A">
        <w:rPr>
          <w:rFonts w:asciiTheme="minorHAnsi" w:hAnsiTheme="minorHAnsi" w:cstheme="minorHAnsi"/>
          <w:sz w:val="24"/>
          <w:szCs w:val="24"/>
        </w:rPr>
        <w:t>of</w:t>
      </w:r>
      <w:r w:rsidRPr="000F749A">
        <w:rPr>
          <w:rFonts w:asciiTheme="minorHAnsi" w:hAnsiTheme="minorHAnsi" w:cstheme="minorHAnsi"/>
          <w:spacing w:val="-7"/>
          <w:sz w:val="24"/>
          <w:szCs w:val="24"/>
        </w:rPr>
        <w:t xml:space="preserve"> </w:t>
      </w:r>
      <w:r w:rsidRPr="000F749A">
        <w:rPr>
          <w:rFonts w:asciiTheme="minorHAnsi" w:hAnsiTheme="minorHAnsi" w:cstheme="minorHAnsi"/>
          <w:sz w:val="24"/>
          <w:szCs w:val="24"/>
        </w:rPr>
        <w:t>Standard</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Precautions</w:t>
      </w:r>
      <w:r w:rsidRPr="000F749A">
        <w:rPr>
          <w:rFonts w:asciiTheme="minorHAnsi" w:hAnsiTheme="minorHAnsi" w:cstheme="minorHAnsi"/>
          <w:spacing w:val="-6"/>
          <w:sz w:val="24"/>
          <w:szCs w:val="24"/>
        </w:rPr>
        <w:t xml:space="preserve"> </w:t>
      </w:r>
      <w:r w:rsidRPr="000F749A">
        <w:rPr>
          <w:rFonts w:asciiTheme="minorHAnsi" w:hAnsiTheme="minorHAnsi" w:cstheme="minorHAnsi"/>
          <w:sz w:val="24"/>
          <w:szCs w:val="24"/>
        </w:rPr>
        <w:t>that</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apply</w:t>
      </w:r>
      <w:r w:rsidRPr="000F749A">
        <w:rPr>
          <w:rFonts w:asciiTheme="minorHAnsi" w:hAnsiTheme="minorHAnsi" w:cstheme="minorHAnsi"/>
          <w:spacing w:val="-6"/>
          <w:sz w:val="24"/>
          <w:szCs w:val="24"/>
        </w:rPr>
        <w:t xml:space="preserve"> </w:t>
      </w:r>
      <w:r w:rsidRPr="000F749A">
        <w:rPr>
          <w:rFonts w:asciiTheme="minorHAnsi" w:hAnsiTheme="minorHAnsi" w:cstheme="minorHAnsi"/>
          <w:sz w:val="24"/>
          <w:szCs w:val="24"/>
        </w:rPr>
        <w:t>to</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selection</w:t>
      </w:r>
      <w:r w:rsidRPr="000F749A">
        <w:rPr>
          <w:rFonts w:asciiTheme="minorHAnsi" w:hAnsiTheme="minorHAnsi" w:cstheme="minorHAnsi"/>
          <w:spacing w:val="-7"/>
          <w:sz w:val="24"/>
          <w:szCs w:val="24"/>
        </w:rPr>
        <w:t xml:space="preserve"> </w:t>
      </w:r>
      <w:r w:rsidRPr="000F749A">
        <w:rPr>
          <w:rFonts w:asciiTheme="minorHAnsi" w:hAnsiTheme="minorHAnsi" w:cstheme="minorHAnsi"/>
          <w:sz w:val="24"/>
          <w:szCs w:val="24"/>
        </w:rPr>
        <w:t>and</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use</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of</w:t>
      </w:r>
      <w:r w:rsidRPr="000F749A">
        <w:rPr>
          <w:rFonts w:asciiTheme="minorHAnsi" w:hAnsiTheme="minorHAnsi" w:cstheme="minorHAnsi"/>
          <w:spacing w:val="-6"/>
          <w:sz w:val="24"/>
          <w:szCs w:val="24"/>
        </w:rPr>
        <w:t xml:space="preserve"> </w:t>
      </w:r>
      <w:r w:rsidRPr="000F749A">
        <w:rPr>
          <w:rFonts w:asciiTheme="minorHAnsi" w:hAnsiTheme="minorHAnsi" w:cstheme="minorHAnsi"/>
          <w:sz w:val="24"/>
          <w:szCs w:val="24"/>
        </w:rPr>
        <w:t>PPE</w:t>
      </w:r>
      <w:r w:rsidRPr="000F749A">
        <w:rPr>
          <w:rFonts w:asciiTheme="minorHAnsi" w:hAnsiTheme="minorHAnsi" w:cstheme="minorHAnsi"/>
          <w:spacing w:val="-2"/>
          <w:sz w:val="24"/>
          <w:szCs w:val="24"/>
        </w:rPr>
        <w:t>:</w:t>
      </w:r>
    </w:p>
    <w:p w14:paraId="012CFC2D" w14:textId="77777777" w:rsidR="00F4701A" w:rsidRPr="000F749A" w:rsidRDefault="00603F8F" w:rsidP="00BD5518">
      <w:pPr>
        <w:pStyle w:val="ListParagraph"/>
        <w:numPr>
          <w:ilvl w:val="0"/>
          <w:numId w:val="30"/>
        </w:numPr>
        <w:tabs>
          <w:tab w:val="left" w:pos="840"/>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All</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blood,</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body</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fluids,</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secretions,</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excretions</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(except</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sweat),</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non-intact</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skin</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(including rashes), and mucous membranes may contain transmissible pathogens.</w:t>
      </w:r>
    </w:p>
    <w:p w14:paraId="012CFC2E" w14:textId="08A8116E" w:rsidR="00F4701A" w:rsidRPr="000F749A" w:rsidRDefault="00603F8F" w:rsidP="00BD5518">
      <w:pPr>
        <w:pStyle w:val="ListParagraph"/>
        <w:numPr>
          <w:ilvl w:val="0"/>
          <w:numId w:val="30"/>
        </w:numPr>
        <w:tabs>
          <w:tab w:val="left" w:pos="840"/>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PPE</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selection</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and</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use</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should</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be</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based</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on</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the</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type</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of</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interaction/task</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and</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the</w:t>
      </w:r>
      <w:r w:rsidRPr="000F749A">
        <w:rPr>
          <w:rFonts w:asciiTheme="minorHAnsi" w:hAnsiTheme="minorHAnsi" w:cstheme="minorHAnsi"/>
          <w:spacing w:val="-3"/>
          <w:sz w:val="24"/>
          <w:szCs w:val="24"/>
        </w:rPr>
        <w:t xml:space="preserve"> </w:t>
      </w:r>
      <w:r w:rsidR="00634358" w:rsidRPr="000F749A">
        <w:rPr>
          <w:rFonts w:asciiTheme="minorHAnsi" w:hAnsiTheme="minorHAnsi" w:cstheme="minorHAnsi"/>
          <w:spacing w:val="-3"/>
          <w:sz w:val="24"/>
          <w:szCs w:val="24"/>
        </w:rPr>
        <w:t xml:space="preserve">type of exposure </w:t>
      </w:r>
      <w:r w:rsidR="0030358B" w:rsidRPr="000F749A">
        <w:rPr>
          <w:rFonts w:asciiTheme="minorHAnsi" w:hAnsiTheme="minorHAnsi" w:cstheme="minorHAnsi"/>
          <w:spacing w:val="-3"/>
          <w:sz w:val="24"/>
          <w:szCs w:val="24"/>
        </w:rPr>
        <w:t>anticipated</w:t>
      </w:r>
      <w:r w:rsidRPr="000F749A">
        <w:rPr>
          <w:rFonts w:asciiTheme="minorHAnsi" w:hAnsiTheme="minorHAnsi" w:cstheme="minorHAnsi"/>
          <w:sz w:val="24"/>
          <w:szCs w:val="24"/>
        </w:rPr>
        <w:t xml:space="preserve">, </w:t>
      </w:r>
      <w:r w:rsidR="0030358B" w:rsidRPr="000F749A">
        <w:rPr>
          <w:rFonts w:asciiTheme="minorHAnsi" w:hAnsiTheme="minorHAnsi" w:cstheme="minorHAnsi"/>
          <w:sz w:val="24"/>
          <w:szCs w:val="24"/>
        </w:rPr>
        <w:t xml:space="preserve">durability, appropriateness for the task and fit, </w:t>
      </w:r>
      <w:r w:rsidRPr="000F749A">
        <w:rPr>
          <w:rFonts w:asciiTheme="minorHAnsi" w:hAnsiTheme="minorHAnsi" w:cstheme="minorHAnsi"/>
          <w:sz w:val="24"/>
          <w:szCs w:val="24"/>
        </w:rPr>
        <w:t xml:space="preserve">regardless of a </w:t>
      </w:r>
      <w:r w:rsidR="00FE3A27" w:rsidRPr="000F749A">
        <w:rPr>
          <w:rFonts w:asciiTheme="minorHAnsi" w:hAnsiTheme="minorHAnsi" w:cstheme="minorHAnsi"/>
          <w:sz w:val="24"/>
          <w:szCs w:val="24"/>
        </w:rPr>
        <w:t>participant</w:t>
      </w:r>
      <w:r w:rsidRPr="000F749A">
        <w:rPr>
          <w:rFonts w:asciiTheme="minorHAnsi" w:hAnsiTheme="minorHAnsi" w:cstheme="minorHAnsi"/>
          <w:sz w:val="24"/>
          <w:szCs w:val="24"/>
        </w:rPr>
        <w:t>’s suspected or confirmed infection status.</w:t>
      </w:r>
    </w:p>
    <w:p w14:paraId="012CFC2F" w14:textId="77777777" w:rsidR="00F4701A" w:rsidRPr="000F749A" w:rsidRDefault="00F4701A" w:rsidP="00A67D47">
      <w:pPr>
        <w:pStyle w:val="BodyText"/>
        <w:ind w:left="360" w:right="360"/>
        <w:jc w:val="both"/>
        <w:rPr>
          <w:rFonts w:asciiTheme="minorHAnsi" w:hAnsiTheme="minorHAnsi" w:cstheme="minorHAnsi"/>
          <w:sz w:val="24"/>
          <w:szCs w:val="24"/>
        </w:rPr>
      </w:pPr>
    </w:p>
    <w:p w14:paraId="4E078FCD" w14:textId="0DA32161" w:rsidR="00A64F7A" w:rsidRPr="000F749A" w:rsidRDefault="00A64F7A" w:rsidP="0004082B">
      <w:pPr>
        <w:pStyle w:val="BodyText"/>
        <w:ind w:right="360"/>
        <w:jc w:val="both"/>
        <w:rPr>
          <w:rFonts w:asciiTheme="minorHAnsi" w:hAnsiTheme="minorHAnsi" w:cstheme="minorHAnsi"/>
          <w:b/>
          <w:bCs/>
          <w:sz w:val="24"/>
          <w:szCs w:val="24"/>
        </w:rPr>
      </w:pPr>
      <w:r w:rsidRPr="000F749A">
        <w:rPr>
          <w:rFonts w:asciiTheme="minorHAnsi" w:hAnsiTheme="minorHAnsi" w:cstheme="minorHAnsi"/>
          <w:b/>
          <w:bCs/>
          <w:color w:val="006DB7"/>
          <w:sz w:val="24"/>
          <w:szCs w:val="24"/>
        </w:rPr>
        <w:t>Responsibilit</w:t>
      </w:r>
      <w:r w:rsidR="00DC0CB7" w:rsidRPr="000F749A">
        <w:rPr>
          <w:rFonts w:asciiTheme="minorHAnsi" w:hAnsiTheme="minorHAnsi" w:cstheme="minorHAnsi"/>
          <w:b/>
          <w:bCs/>
          <w:color w:val="006DB7"/>
          <w:sz w:val="24"/>
          <w:szCs w:val="24"/>
        </w:rPr>
        <w:t>y (who is responsible for following this policy/procedure)</w:t>
      </w:r>
      <w:r w:rsidR="004B730D" w:rsidRPr="000F749A">
        <w:rPr>
          <w:rFonts w:asciiTheme="minorHAnsi" w:hAnsiTheme="minorHAnsi" w:cstheme="minorHAnsi"/>
          <w:b/>
          <w:bCs/>
          <w:sz w:val="24"/>
          <w:szCs w:val="24"/>
        </w:rPr>
        <w:t xml:space="preserve"> </w:t>
      </w:r>
    </w:p>
    <w:p w14:paraId="012CFC33" w14:textId="04F550A0" w:rsidR="00F4701A" w:rsidRPr="000F749A" w:rsidRDefault="067A8785" w:rsidP="0004082B">
      <w:pPr>
        <w:pStyle w:val="BodyText"/>
        <w:ind w:right="360"/>
        <w:jc w:val="both"/>
        <w:rPr>
          <w:rFonts w:asciiTheme="minorHAnsi" w:hAnsiTheme="minorHAnsi" w:cstheme="minorHAnsi"/>
          <w:sz w:val="24"/>
          <w:szCs w:val="24"/>
        </w:rPr>
      </w:pPr>
      <w:r w:rsidRPr="000F749A">
        <w:rPr>
          <w:rFonts w:asciiTheme="minorHAnsi" w:hAnsiTheme="minorHAnsi" w:cstheme="minorHAnsi"/>
          <w:sz w:val="24"/>
          <w:szCs w:val="24"/>
        </w:rPr>
        <w:t xml:space="preserve">For the purpose of this policy, </w:t>
      </w:r>
      <w:r w:rsidR="0041581C" w:rsidRPr="000F749A">
        <w:rPr>
          <w:rFonts w:asciiTheme="minorHAnsi" w:hAnsiTheme="minorHAnsi" w:cstheme="minorHAnsi"/>
          <w:sz w:val="24"/>
          <w:szCs w:val="24"/>
        </w:rPr>
        <w:t xml:space="preserve">the term </w:t>
      </w:r>
      <w:r w:rsidRPr="000F749A">
        <w:rPr>
          <w:rFonts w:asciiTheme="minorHAnsi" w:hAnsiTheme="minorHAnsi" w:cstheme="minorHAnsi"/>
          <w:sz w:val="24"/>
          <w:szCs w:val="24"/>
        </w:rPr>
        <w:t xml:space="preserve">“staff” will be used to refer to </w:t>
      </w:r>
      <w:r w:rsidR="1A5D8F49" w:rsidRPr="000F749A">
        <w:rPr>
          <w:rFonts w:asciiTheme="minorHAnsi" w:hAnsiTheme="minorHAnsi" w:cstheme="minorHAnsi"/>
          <w:sz w:val="24"/>
          <w:szCs w:val="24"/>
        </w:rPr>
        <w:t>any individual providing direct care</w:t>
      </w:r>
      <w:r w:rsidR="00852AA9" w:rsidRPr="000F749A">
        <w:rPr>
          <w:rFonts w:asciiTheme="minorHAnsi" w:hAnsiTheme="minorHAnsi" w:cstheme="minorHAnsi"/>
          <w:sz w:val="24"/>
          <w:szCs w:val="24"/>
        </w:rPr>
        <w:t>, anyone who handles f</w:t>
      </w:r>
      <w:r w:rsidR="008C6135" w:rsidRPr="000F749A">
        <w:rPr>
          <w:rFonts w:asciiTheme="minorHAnsi" w:hAnsiTheme="minorHAnsi" w:cstheme="minorHAnsi"/>
          <w:sz w:val="24"/>
          <w:szCs w:val="24"/>
        </w:rPr>
        <w:t>ood</w:t>
      </w:r>
      <w:r w:rsidR="00852AA9" w:rsidRPr="000F749A">
        <w:rPr>
          <w:rFonts w:asciiTheme="minorHAnsi" w:hAnsiTheme="minorHAnsi" w:cstheme="minorHAnsi"/>
          <w:sz w:val="24"/>
          <w:szCs w:val="24"/>
        </w:rPr>
        <w:t>,</w:t>
      </w:r>
      <w:r w:rsidR="0C47C1C0" w:rsidRPr="000F749A">
        <w:rPr>
          <w:rFonts w:asciiTheme="minorHAnsi" w:hAnsiTheme="minorHAnsi" w:cstheme="minorHAnsi"/>
          <w:sz w:val="24"/>
          <w:szCs w:val="24"/>
        </w:rPr>
        <w:t xml:space="preserve"> </w:t>
      </w:r>
      <w:r w:rsidR="61535701" w:rsidRPr="000F749A">
        <w:rPr>
          <w:rFonts w:asciiTheme="minorHAnsi" w:hAnsiTheme="minorHAnsi" w:cstheme="minorHAnsi"/>
          <w:sz w:val="24"/>
          <w:szCs w:val="24"/>
        </w:rPr>
        <w:t xml:space="preserve">and also anyone who handles cleaning chemicals and </w:t>
      </w:r>
      <w:r w:rsidR="137FDBC1" w:rsidRPr="000F749A">
        <w:rPr>
          <w:rFonts w:asciiTheme="minorHAnsi" w:hAnsiTheme="minorHAnsi" w:cstheme="minorHAnsi"/>
          <w:sz w:val="24"/>
          <w:szCs w:val="24"/>
        </w:rPr>
        <w:t xml:space="preserve">hazardous </w:t>
      </w:r>
      <w:r w:rsidR="61535701" w:rsidRPr="000F749A">
        <w:rPr>
          <w:rFonts w:asciiTheme="minorHAnsi" w:hAnsiTheme="minorHAnsi" w:cstheme="minorHAnsi"/>
          <w:sz w:val="24"/>
          <w:szCs w:val="24"/>
        </w:rPr>
        <w:t xml:space="preserve">agents. </w:t>
      </w:r>
    </w:p>
    <w:p w14:paraId="66F87021" w14:textId="77777777" w:rsidR="00023F6C" w:rsidRPr="000F749A" w:rsidRDefault="00023F6C" w:rsidP="0004082B">
      <w:pPr>
        <w:tabs>
          <w:tab w:val="left" w:pos="841"/>
        </w:tabs>
        <w:ind w:right="360"/>
        <w:jc w:val="both"/>
        <w:rPr>
          <w:rFonts w:asciiTheme="minorHAnsi" w:hAnsiTheme="minorHAnsi" w:cstheme="minorHAnsi"/>
          <w:sz w:val="24"/>
          <w:szCs w:val="24"/>
          <w:u w:val="single"/>
        </w:rPr>
      </w:pPr>
    </w:p>
    <w:p w14:paraId="6BB5A0F5" w14:textId="4DF41CC3" w:rsidR="00023F6C" w:rsidRPr="000F749A" w:rsidRDefault="00023F6C" w:rsidP="0004082B">
      <w:pPr>
        <w:tabs>
          <w:tab w:val="left" w:pos="841"/>
        </w:tabs>
        <w:ind w:right="360"/>
        <w:jc w:val="both"/>
        <w:rPr>
          <w:rFonts w:asciiTheme="minorHAnsi" w:hAnsiTheme="minorHAnsi" w:cstheme="minorHAnsi"/>
          <w:b/>
          <w:bCs/>
          <w:color w:val="006DB7"/>
          <w:sz w:val="24"/>
          <w:szCs w:val="24"/>
        </w:rPr>
      </w:pPr>
      <w:r w:rsidRPr="000F749A">
        <w:rPr>
          <w:rFonts w:asciiTheme="minorHAnsi" w:hAnsiTheme="minorHAnsi" w:cstheme="minorHAnsi"/>
          <w:b/>
          <w:bCs/>
          <w:color w:val="006DB7"/>
          <w:sz w:val="24"/>
          <w:szCs w:val="24"/>
        </w:rPr>
        <w:t>Policy and Procedure</w:t>
      </w:r>
    </w:p>
    <w:p w14:paraId="0BB8F0A2" w14:textId="44761299" w:rsidR="00023F6C" w:rsidRPr="000F749A" w:rsidRDefault="00023F6C" w:rsidP="0004082B">
      <w:pPr>
        <w:tabs>
          <w:tab w:val="left" w:pos="841"/>
        </w:tabs>
        <w:ind w:right="360"/>
        <w:jc w:val="both"/>
        <w:rPr>
          <w:rFonts w:asciiTheme="minorHAnsi" w:hAnsiTheme="minorHAnsi" w:cstheme="minorHAnsi"/>
          <w:sz w:val="24"/>
          <w:szCs w:val="24"/>
        </w:rPr>
      </w:pPr>
      <w:r w:rsidRPr="000F749A">
        <w:rPr>
          <w:rFonts w:asciiTheme="minorHAnsi" w:hAnsiTheme="minorHAnsi" w:cstheme="minorHAnsi"/>
          <w:sz w:val="24"/>
          <w:szCs w:val="24"/>
        </w:rPr>
        <w:t xml:space="preserve">To protect participants, visitors and staff, </w:t>
      </w:r>
      <w:r w:rsidRPr="000F749A">
        <w:rPr>
          <w:rFonts w:asciiTheme="minorHAnsi" w:hAnsiTheme="minorHAnsi" w:cstheme="minorHAnsi"/>
          <w:sz w:val="24"/>
          <w:szCs w:val="24"/>
          <w:highlight w:val="yellow"/>
        </w:rPr>
        <w:t>this center</w:t>
      </w:r>
      <w:r w:rsidRPr="000F749A">
        <w:rPr>
          <w:rFonts w:asciiTheme="minorHAnsi" w:hAnsiTheme="minorHAnsi" w:cstheme="minorHAnsi"/>
          <w:sz w:val="24"/>
          <w:szCs w:val="24"/>
        </w:rPr>
        <w:t xml:space="preserve"> promotes the proper use of PPE. It is the expectation that proper PPE use is performed when indicated as part of </w:t>
      </w:r>
      <w:r w:rsidRPr="000F749A">
        <w:rPr>
          <w:rFonts w:asciiTheme="minorHAnsi" w:hAnsiTheme="minorHAnsi" w:cstheme="minorHAnsi"/>
          <w:sz w:val="24"/>
          <w:szCs w:val="24"/>
          <w:highlight w:val="yellow"/>
        </w:rPr>
        <w:t>this center’s</w:t>
      </w:r>
      <w:r w:rsidRPr="000F749A">
        <w:rPr>
          <w:rFonts w:asciiTheme="minorHAnsi" w:hAnsiTheme="minorHAnsi" w:cstheme="minorHAnsi"/>
          <w:sz w:val="24"/>
          <w:szCs w:val="24"/>
        </w:rPr>
        <w:t xml:space="preserve"> infection prevention program.</w:t>
      </w:r>
    </w:p>
    <w:p w14:paraId="0D3B7699" w14:textId="77777777" w:rsidR="00F7446A" w:rsidRDefault="00F7446A" w:rsidP="0004082B">
      <w:pPr>
        <w:tabs>
          <w:tab w:val="left" w:pos="841"/>
        </w:tabs>
        <w:ind w:right="360"/>
        <w:jc w:val="both"/>
        <w:rPr>
          <w:rFonts w:asciiTheme="minorHAnsi" w:hAnsiTheme="minorHAnsi" w:cstheme="minorHAnsi"/>
          <w:sz w:val="24"/>
          <w:szCs w:val="24"/>
          <w:u w:val="single"/>
        </w:rPr>
      </w:pPr>
    </w:p>
    <w:p w14:paraId="012CFC37" w14:textId="405B64EC" w:rsidR="00F4701A" w:rsidRPr="000F749A" w:rsidRDefault="00DC1F4D" w:rsidP="0004082B">
      <w:pPr>
        <w:tabs>
          <w:tab w:val="left" w:pos="841"/>
        </w:tabs>
        <w:ind w:right="360"/>
        <w:jc w:val="both"/>
        <w:rPr>
          <w:rFonts w:asciiTheme="minorHAnsi" w:hAnsiTheme="minorHAnsi" w:cstheme="minorHAnsi"/>
          <w:sz w:val="24"/>
          <w:szCs w:val="24"/>
          <w:u w:val="single"/>
        </w:rPr>
      </w:pPr>
      <w:r w:rsidRPr="000F749A">
        <w:rPr>
          <w:rFonts w:asciiTheme="minorHAnsi" w:hAnsiTheme="minorHAnsi" w:cstheme="minorHAnsi"/>
          <w:sz w:val="24"/>
          <w:szCs w:val="24"/>
          <w:u w:val="single"/>
        </w:rPr>
        <w:t>Selection of Appropriate PPE</w:t>
      </w:r>
    </w:p>
    <w:p w14:paraId="2AB052F2" w14:textId="1247C12B" w:rsidR="0092077A" w:rsidRPr="000F749A" w:rsidRDefault="0092077A" w:rsidP="002B0595">
      <w:pPr>
        <w:ind w:right="360"/>
        <w:jc w:val="both"/>
        <w:rPr>
          <w:rFonts w:asciiTheme="minorHAnsi" w:hAnsiTheme="minorHAnsi" w:cstheme="minorHAnsi"/>
          <w:sz w:val="24"/>
          <w:szCs w:val="24"/>
        </w:rPr>
      </w:pPr>
      <w:r w:rsidRPr="000F749A">
        <w:rPr>
          <w:rFonts w:asciiTheme="minorHAnsi" w:hAnsiTheme="minorHAnsi" w:cstheme="minorHAnsi"/>
          <w:sz w:val="24"/>
          <w:szCs w:val="24"/>
        </w:rPr>
        <w:t xml:space="preserve">The selection and proper use </w:t>
      </w:r>
      <w:r w:rsidR="00F4081B" w:rsidRPr="000F749A">
        <w:rPr>
          <w:rFonts w:asciiTheme="minorHAnsi" w:hAnsiTheme="minorHAnsi" w:cstheme="minorHAnsi"/>
          <w:sz w:val="24"/>
          <w:szCs w:val="24"/>
        </w:rPr>
        <w:t>(</w:t>
      </w:r>
      <w:r w:rsidR="005F2D93" w:rsidRPr="000F749A">
        <w:rPr>
          <w:rFonts w:asciiTheme="minorHAnsi" w:hAnsiTheme="minorHAnsi" w:cstheme="minorHAnsi"/>
          <w:sz w:val="24"/>
          <w:szCs w:val="24"/>
        </w:rPr>
        <w:t>i.e.,</w:t>
      </w:r>
      <w:r w:rsidR="00F4081B" w:rsidRPr="000F749A">
        <w:rPr>
          <w:rFonts w:asciiTheme="minorHAnsi" w:hAnsiTheme="minorHAnsi" w:cstheme="minorHAnsi"/>
          <w:sz w:val="24"/>
          <w:szCs w:val="24"/>
        </w:rPr>
        <w:t xml:space="preserve"> donning and doffing) </w:t>
      </w:r>
      <w:r w:rsidRPr="000F749A">
        <w:rPr>
          <w:rFonts w:asciiTheme="minorHAnsi" w:hAnsiTheme="minorHAnsi" w:cstheme="minorHAnsi"/>
          <w:sz w:val="24"/>
          <w:szCs w:val="24"/>
        </w:rPr>
        <w:t>of PPE during participant care activities</w:t>
      </w:r>
      <w:r w:rsidR="00DD4C8A" w:rsidRPr="000F749A">
        <w:rPr>
          <w:rFonts w:asciiTheme="minorHAnsi" w:hAnsiTheme="minorHAnsi" w:cstheme="minorHAnsi"/>
          <w:sz w:val="24"/>
          <w:szCs w:val="24"/>
        </w:rPr>
        <w:t>,</w:t>
      </w:r>
      <w:r w:rsidRPr="000F749A">
        <w:rPr>
          <w:rFonts w:asciiTheme="minorHAnsi" w:hAnsiTheme="minorHAnsi" w:cstheme="minorHAnsi"/>
          <w:sz w:val="24"/>
          <w:szCs w:val="24"/>
        </w:rPr>
        <w:t xml:space="preserve"> as well as during environmental </w:t>
      </w:r>
      <w:r w:rsidR="00CE1E96" w:rsidRPr="000F749A">
        <w:rPr>
          <w:rFonts w:asciiTheme="minorHAnsi" w:hAnsiTheme="minorHAnsi" w:cstheme="minorHAnsi"/>
          <w:sz w:val="24"/>
          <w:szCs w:val="24"/>
        </w:rPr>
        <w:t>services and cleaning</w:t>
      </w:r>
      <w:r w:rsidR="00012188" w:rsidRPr="000F749A">
        <w:rPr>
          <w:rFonts w:asciiTheme="minorHAnsi" w:hAnsiTheme="minorHAnsi" w:cstheme="minorHAnsi"/>
          <w:sz w:val="24"/>
          <w:szCs w:val="24"/>
        </w:rPr>
        <w:t xml:space="preserve"> and food handling and preparation,</w:t>
      </w:r>
      <w:r w:rsidR="00CE1E96" w:rsidRPr="000F749A">
        <w:rPr>
          <w:rFonts w:asciiTheme="minorHAnsi" w:hAnsiTheme="minorHAnsi" w:cstheme="minorHAnsi"/>
          <w:sz w:val="24"/>
          <w:szCs w:val="24"/>
        </w:rPr>
        <w:t xml:space="preserve"> </w:t>
      </w:r>
      <w:r w:rsidRPr="000F749A">
        <w:rPr>
          <w:rFonts w:asciiTheme="minorHAnsi" w:hAnsiTheme="minorHAnsi" w:cstheme="minorHAnsi"/>
          <w:sz w:val="24"/>
          <w:szCs w:val="24"/>
        </w:rPr>
        <w:t xml:space="preserve">should be incorporated into all </w:t>
      </w:r>
      <w:r w:rsidR="00CE1E96" w:rsidRPr="000F749A">
        <w:rPr>
          <w:rFonts w:asciiTheme="minorHAnsi" w:hAnsiTheme="minorHAnsi" w:cstheme="minorHAnsi"/>
          <w:sz w:val="24"/>
          <w:szCs w:val="24"/>
        </w:rPr>
        <w:t xml:space="preserve">aspects of the center’s operations. </w:t>
      </w:r>
    </w:p>
    <w:p w14:paraId="29580C3E" w14:textId="55F6FBAA" w:rsidR="00AE078E" w:rsidRPr="000F749A" w:rsidRDefault="00AD68ED" w:rsidP="00C27109">
      <w:pPr>
        <w:tabs>
          <w:tab w:val="left" w:pos="841"/>
        </w:tabs>
        <w:ind w:right="360"/>
        <w:jc w:val="both"/>
        <w:rPr>
          <w:rFonts w:asciiTheme="minorHAnsi" w:hAnsiTheme="minorHAnsi" w:cstheme="minorHAnsi"/>
          <w:i/>
          <w:iCs/>
          <w:spacing w:val="-4"/>
          <w:sz w:val="24"/>
          <w:szCs w:val="24"/>
        </w:rPr>
      </w:pPr>
      <w:r w:rsidRPr="000F749A">
        <w:rPr>
          <w:rFonts w:asciiTheme="minorHAnsi" w:hAnsiTheme="minorHAnsi" w:cstheme="minorHAnsi"/>
          <w:i/>
          <w:iCs/>
          <w:spacing w:val="-4"/>
          <w:sz w:val="24"/>
          <w:szCs w:val="24"/>
        </w:rPr>
        <w:lastRenderedPageBreak/>
        <w:t>Glove</w:t>
      </w:r>
      <w:r w:rsidR="001131F7" w:rsidRPr="000F749A">
        <w:rPr>
          <w:rFonts w:asciiTheme="minorHAnsi" w:hAnsiTheme="minorHAnsi" w:cstheme="minorHAnsi"/>
          <w:i/>
          <w:iCs/>
          <w:spacing w:val="-4"/>
          <w:sz w:val="24"/>
          <w:szCs w:val="24"/>
        </w:rPr>
        <w:t>s</w:t>
      </w:r>
      <w:r w:rsidR="00AC6C75" w:rsidRPr="000F749A">
        <w:rPr>
          <w:rFonts w:asciiTheme="minorHAnsi" w:hAnsiTheme="minorHAnsi" w:cstheme="minorHAnsi"/>
          <w:i/>
          <w:iCs/>
          <w:spacing w:val="-4"/>
          <w:sz w:val="24"/>
          <w:szCs w:val="24"/>
        </w:rPr>
        <w:t>:</w:t>
      </w:r>
    </w:p>
    <w:p w14:paraId="03597857" w14:textId="0B4343EE" w:rsidR="00AE078E" w:rsidRPr="000F749A" w:rsidRDefault="00CC2A2C" w:rsidP="009303B6">
      <w:pPr>
        <w:pStyle w:val="ListParagraph"/>
        <w:numPr>
          <w:ilvl w:val="0"/>
          <w:numId w:val="4"/>
        </w:numPr>
        <w:tabs>
          <w:tab w:val="left" w:pos="841"/>
        </w:tabs>
        <w:ind w:right="360"/>
        <w:jc w:val="both"/>
        <w:rPr>
          <w:rFonts w:asciiTheme="minorHAnsi" w:hAnsiTheme="minorHAnsi" w:cstheme="minorHAnsi"/>
          <w:sz w:val="24"/>
          <w:szCs w:val="24"/>
        </w:rPr>
      </w:pPr>
      <w:r w:rsidRPr="000F749A">
        <w:rPr>
          <w:rFonts w:asciiTheme="minorHAnsi" w:hAnsiTheme="minorHAnsi" w:cstheme="minorHAnsi"/>
          <w:spacing w:val="-4"/>
          <w:sz w:val="24"/>
          <w:szCs w:val="24"/>
        </w:rPr>
        <w:t>Wear gloves when:</w:t>
      </w:r>
    </w:p>
    <w:p w14:paraId="7FCD479B" w14:textId="67373638" w:rsidR="00AE078E" w:rsidRPr="000F749A" w:rsidRDefault="005140E2" w:rsidP="009303B6">
      <w:pPr>
        <w:pStyle w:val="ListParagraph"/>
        <w:numPr>
          <w:ilvl w:val="1"/>
          <w:numId w:val="31"/>
        </w:numPr>
        <w:tabs>
          <w:tab w:val="left" w:pos="841"/>
        </w:tabs>
        <w:spacing w:before="0"/>
        <w:ind w:right="360"/>
        <w:jc w:val="both"/>
        <w:rPr>
          <w:rFonts w:asciiTheme="minorHAnsi" w:hAnsiTheme="minorHAnsi" w:cstheme="minorHAnsi"/>
          <w:spacing w:val="-2"/>
          <w:sz w:val="24"/>
          <w:szCs w:val="24"/>
        </w:rPr>
      </w:pPr>
      <w:r w:rsidRPr="000F749A">
        <w:rPr>
          <w:rFonts w:asciiTheme="minorHAnsi" w:hAnsiTheme="minorHAnsi" w:cstheme="minorHAnsi"/>
          <w:sz w:val="24"/>
          <w:szCs w:val="24"/>
        </w:rPr>
        <w:t>D</w:t>
      </w:r>
      <w:r w:rsidR="00603F8F" w:rsidRPr="000F749A">
        <w:rPr>
          <w:rFonts w:asciiTheme="minorHAnsi" w:hAnsiTheme="minorHAnsi" w:cstheme="minorHAnsi"/>
          <w:sz w:val="24"/>
          <w:szCs w:val="24"/>
        </w:rPr>
        <w:t>irect contact with blood, body fluids, mucous membranes,</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nonintact</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skin,</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or</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potentially</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contaminated</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surfaces</w:t>
      </w:r>
      <w:r w:rsidR="00603F8F" w:rsidRPr="000F749A">
        <w:rPr>
          <w:rFonts w:asciiTheme="minorHAnsi" w:hAnsiTheme="minorHAnsi" w:cstheme="minorHAnsi"/>
          <w:spacing w:val="-4"/>
          <w:sz w:val="24"/>
          <w:szCs w:val="24"/>
        </w:rPr>
        <w:t xml:space="preserve"> </w:t>
      </w:r>
      <w:r w:rsidR="00603F8F" w:rsidRPr="000F749A">
        <w:rPr>
          <w:rFonts w:asciiTheme="minorHAnsi" w:hAnsiTheme="minorHAnsi" w:cstheme="minorHAnsi"/>
          <w:sz w:val="24"/>
          <w:szCs w:val="24"/>
        </w:rPr>
        <w:t>or</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equipment</w:t>
      </w:r>
      <w:r w:rsidR="00603F8F" w:rsidRPr="000F749A">
        <w:rPr>
          <w:rFonts w:asciiTheme="minorHAnsi" w:hAnsiTheme="minorHAnsi" w:cstheme="minorHAnsi"/>
          <w:spacing w:val="-5"/>
          <w:sz w:val="24"/>
          <w:szCs w:val="24"/>
        </w:rPr>
        <w:t xml:space="preserve"> </w:t>
      </w:r>
      <w:r w:rsidR="00603F8F" w:rsidRPr="000F749A">
        <w:rPr>
          <w:rFonts w:asciiTheme="minorHAnsi" w:hAnsiTheme="minorHAnsi" w:cstheme="minorHAnsi"/>
          <w:sz w:val="24"/>
          <w:szCs w:val="24"/>
        </w:rPr>
        <w:t xml:space="preserve">is </w:t>
      </w:r>
      <w:r w:rsidR="00603F8F" w:rsidRPr="000F749A">
        <w:rPr>
          <w:rFonts w:asciiTheme="minorHAnsi" w:hAnsiTheme="minorHAnsi" w:cstheme="minorHAnsi"/>
          <w:spacing w:val="-2"/>
          <w:sz w:val="24"/>
          <w:szCs w:val="24"/>
        </w:rPr>
        <w:t>anticipated</w:t>
      </w:r>
      <w:r w:rsidR="00D11F32" w:rsidRPr="000F749A">
        <w:rPr>
          <w:rFonts w:asciiTheme="minorHAnsi" w:hAnsiTheme="minorHAnsi" w:cstheme="minorHAnsi"/>
          <w:spacing w:val="-2"/>
          <w:sz w:val="24"/>
          <w:szCs w:val="24"/>
        </w:rPr>
        <w:t>.</w:t>
      </w:r>
    </w:p>
    <w:p w14:paraId="29C21F87" w14:textId="510C7D7E" w:rsidR="00AE078E" w:rsidRPr="000F749A" w:rsidRDefault="00AB4E4D" w:rsidP="009303B6">
      <w:pPr>
        <w:pStyle w:val="ListParagraph"/>
        <w:numPr>
          <w:ilvl w:val="1"/>
          <w:numId w:val="31"/>
        </w:numPr>
        <w:tabs>
          <w:tab w:val="left" w:pos="841"/>
        </w:tabs>
        <w:spacing w:before="0"/>
        <w:ind w:right="360"/>
        <w:jc w:val="both"/>
        <w:rPr>
          <w:rFonts w:asciiTheme="minorHAnsi" w:hAnsiTheme="minorHAnsi" w:cstheme="minorHAnsi"/>
          <w:spacing w:val="-2"/>
          <w:sz w:val="24"/>
          <w:szCs w:val="24"/>
        </w:rPr>
      </w:pPr>
      <w:r w:rsidRPr="000F749A">
        <w:rPr>
          <w:rFonts w:asciiTheme="minorHAnsi" w:hAnsiTheme="minorHAnsi" w:cstheme="minorHAnsi"/>
          <w:sz w:val="24"/>
          <w:szCs w:val="24"/>
        </w:rPr>
        <w:t xml:space="preserve">Assisting </w:t>
      </w:r>
      <w:r w:rsidR="00722028" w:rsidRPr="000F749A">
        <w:rPr>
          <w:rFonts w:asciiTheme="minorHAnsi" w:hAnsiTheme="minorHAnsi" w:cstheme="minorHAnsi"/>
          <w:sz w:val="24"/>
          <w:szCs w:val="24"/>
        </w:rPr>
        <w:t>an individual in the restroom</w:t>
      </w:r>
      <w:r w:rsidR="00D11F32" w:rsidRPr="000F749A">
        <w:rPr>
          <w:rFonts w:asciiTheme="minorHAnsi" w:hAnsiTheme="minorHAnsi" w:cstheme="minorHAnsi"/>
          <w:sz w:val="24"/>
          <w:szCs w:val="24"/>
        </w:rPr>
        <w:t>.</w:t>
      </w:r>
    </w:p>
    <w:p w14:paraId="2D484F76" w14:textId="19118AF4" w:rsidR="00AE078E" w:rsidRPr="000F749A" w:rsidRDefault="005140E2" w:rsidP="009303B6">
      <w:pPr>
        <w:pStyle w:val="ListParagraph"/>
        <w:numPr>
          <w:ilvl w:val="1"/>
          <w:numId w:val="31"/>
        </w:numPr>
        <w:tabs>
          <w:tab w:val="left" w:pos="841"/>
        </w:tabs>
        <w:spacing w:before="0"/>
        <w:ind w:right="360"/>
        <w:jc w:val="both"/>
        <w:rPr>
          <w:rFonts w:asciiTheme="minorHAnsi" w:hAnsiTheme="minorHAnsi" w:cstheme="minorHAnsi"/>
          <w:spacing w:val="-2"/>
          <w:sz w:val="24"/>
          <w:szCs w:val="24"/>
        </w:rPr>
      </w:pPr>
      <w:r w:rsidRPr="000F749A">
        <w:rPr>
          <w:rFonts w:asciiTheme="minorHAnsi" w:hAnsiTheme="minorHAnsi" w:cstheme="minorHAnsi"/>
          <w:sz w:val="24"/>
          <w:szCs w:val="24"/>
        </w:rPr>
        <w:t>P</w:t>
      </w:r>
      <w:r w:rsidR="00722028" w:rsidRPr="000F749A">
        <w:rPr>
          <w:rFonts w:asciiTheme="minorHAnsi" w:hAnsiTheme="minorHAnsi" w:cstheme="minorHAnsi"/>
          <w:sz w:val="24"/>
          <w:szCs w:val="24"/>
        </w:rPr>
        <w:t>reparing or handling food items</w:t>
      </w:r>
      <w:r w:rsidR="00D11F32" w:rsidRPr="000F749A">
        <w:rPr>
          <w:rFonts w:asciiTheme="minorHAnsi" w:hAnsiTheme="minorHAnsi" w:cstheme="minorHAnsi"/>
          <w:sz w:val="24"/>
          <w:szCs w:val="24"/>
        </w:rPr>
        <w:t>.</w:t>
      </w:r>
    </w:p>
    <w:p w14:paraId="736D3D69" w14:textId="72A402EF" w:rsidR="00AE078E" w:rsidRPr="000F749A" w:rsidRDefault="00722028" w:rsidP="009303B6">
      <w:pPr>
        <w:pStyle w:val="ListParagraph"/>
        <w:numPr>
          <w:ilvl w:val="1"/>
          <w:numId w:val="31"/>
        </w:numPr>
        <w:tabs>
          <w:tab w:val="left" w:pos="841"/>
        </w:tabs>
        <w:spacing w:before="0"/>
        <w:ind w:right="360"/>
        <w:jc w:val="both"/>
        <w:rPr>
          <w:rFonts w:asciiTheme="minorHAnsi" w:hAnsiTheme="minorHAnsi" w:cstheme="minorHAnsi"/>
          <w:spacing w:val="-2"/>
          <w:sz w:val="24"/>
          <w:szCs w:val="24"/>
        </w:rPr>
      </w:pPr>
      <w:r w:rsidRPr="000F749A">
        <w:rPr>
          <w:rFonts w:asciiTheme="minorHAnsi" w:hAnsiTheme="minorHAnsi" w:cstheme="minorHAnsi"/>
          <w:sz w:val="24"/>
          <w:szCs w:val="24"/>
        </w:rPr>
        <w:t>Cleaning up spills or bodily fluids</w:t>
      </w:r>
      <w:r w:rsidR="00D11F32" w:rsidRPr="000F749A">
        <w:rPr>
          <w:rFonts w:asciiTheme="minorHAnsi" w:hAnsiTheme="minorHAnsi" w:cstheme="minorHAnsi"/>
          <w:sz w:val="24"/>
          <w:szCs w:val="24"/>
        </w:rPr>
        <w:t>.</w:t>
      </w:r>
    </w:p>
    <w:p w14:paraId="7EF5AFB9" w14:textId="61CF8EBE" w:rsidR="00AE078E" w:rsidRPr="000F749A" w:rsidRDefault="005140E2" w:rsidP="009303B6">
      <w:pPr>
        <w:pStyle w:val="ListParagraph"/>
        <w:numPr>
          <w:ilvl w:val="1"/>
          <w:numId w:val="31"/>
        </w:numPr>
        <w:tabs>
          <w:tab w:val="left" w:pos="841"/>
        </w:tabs>
        <w:spacing w:before="0"/>
        <w:ind w:right="360"/>
        <w:jc w:val="both"/>
        <w:rPr>
          <w:rFonts w:asciiTheme="minorHAnsi" w:hAnsiTheme="minorHAnsi" w:cstheme="minorHAnsi"/>
          <w:spacing w:val="-2"/>
          <w:sz w:val="24"/>
          <w:szCs w:val="24"/>
        </w:rPr>
      </w:pPr>
      <w:r w:rsidRPr="000F749A">
        <w:rPr>
          <w:rFonts w:asciiTheme="minorHAnsi" w:hAnsiTheme="minorHAnsi" w:cstheme="minorHAnsi"/>
          <w:sz w:val="24"/>
          <w:szCs w:val="24"/>
        </w:rPr>
        <w:t>U</w:t>
      </w:r>
      <w:r w:rsidR="001131F7" w:rsidRPr="000F749A">
        <w:rPr>
          <w:rFonts w:asciiTheme="minorHAnsi" w:hAnsiTheme="minorHAnsi" w:cstheme="minorHAnsi"/>
          <w:sz w:val="24"/>
          <w:szCs w:val="24"/>
        </w:rPr>
        <w:t xml:space="preserve">sing cleaning </w:t>
      </w:r>
      <w:r w:rsidR="00313418" w:rsidRPr="000F749A">
        <w:rPr>
          <w:rFonts w:asciiTheme="minorHAnsi" w:hAnsiTheme="minorHAnsi" w:cstheme="minorHAnsi"/>
          <w:sz w:val="24"/>
          <w:szCs w:val="24"/>
        </w:rPr>
        <w:t>products and chemicals</w:t>
      </w:r>
      <w:r w:rsidR="00D11F32" w:rsidRPr="000F749A">
        <w:rPr>
          <w:rFonts w:asciiTheme="minorHAnsi" w:hAnsiTheme="minorHAnsi" w:cstheme="minorHAnsi"/>
          <w:sz w:val="24"/>
          <w:szCs w:val="24"/>
        </w:rPr>
        <w:t>.</w:t>
      </w:r>
    </w:p>
    <w:p w14:paraId="1BD36053" w14:textId="7868A6AF" w:rsidR="00313418" w:rsidRPr="000F749A" w:rsidRDefault="005140E2" w:rsidP="009303B6">
      <w:pPr>
        <w:pStyle w:val="ListParagraph"/>
        <w:numPr>
          <w:ilvl w:val="1"/>
          <w:numId w:val="31"/>
        </w:numPr>
        <w:tabs>
          <w:tab w:val="left" w:pos="841"/>
        </w:tabs>
        <w:spacing w:before="0"/>
        <w:ind w:right="360"/>
        <w:jc w:val="both"/>
        <w:rPr>
          <w:rFonts w:asciiTheme="minorHAnsi" w:hAnsiTheme="minorHAnsi" w:cstheme="minorHAnsi"/>
          <w:spacing w:val="-2"/>
          <w:sz w:val="24"/>
          <w:szCs w:val="24"/>
        </w:rPr>
      </w:pPr>
      <w:r w:rsidRPr="000F749A">
        <w:rPr>
          <w:rFonts w:asciiTheme="minorHAnsi" w:hAnsiTheme="minorHAnsi" w:cstheme="minorHAnsi"/>
          <w:sz w:val="24"/>
          <w:szCs w:val="24"/>
        </w:rPr>
        <w:t>A</w:t>
      </w:r>
      <w:r w:rsidR="00313418" w:rsidRPr="000F749A">
        <w:rPr>
          <w:rFonts w:asciiTheme="minorHAnsi" w:hAnsiTheme="minorHAnsi" w:cstheme="minorHAnsi"/>
          <w:sz w:val="24"/>
          <w:szCs w:val="24"/>
        </w:rPr>
        <w:t>dministering medications</w:t>
      </w:r>
      <w:r w:rsidR="00CC6132" w:rsidRPr="000F749A">
        <w:rPr>
          <w:rFonts w:asciiTheme="minorHAnsi" w:hAnsiTheme="minorHAnsi" w:cstheme="minorHAnsi"/>
          <w:sz w:val="24"/>
          <w:szCs w:val="24"/>
        </w:rPr>
        <w:t xml:space="preserve"> if indicated </w:t>
      </w:r>
      <w:r w:rsidR="00CD5D0E" w:rsidRPr="000F749A">
        <w:rPr>
          <w:rFonts w:asciiTheme="minorHAnsi" w:hAnsiTheme="minorHAnsi" w:cstheme="minorHAnsi"/>
          <w:sz w:val="24"/>
          <w:szCs w:val="24"/>
        </w:rPr>
        <w:t>by the administration route</w:t>
      </w:r>
      <w:r w:rsidR="00856427" w:rsidRPr="000F749A">
        <w:rPr>
          <w:rFonts w:asciiTheme="minorHAnsi" w:hAnsiTheme="minorHAnsi" w:cstheme="minorHAnsi"/>
          <w:sz w:val="24"/>
          <w:szCs w:val="24"/>
        </w:rPr>
        <w:t xml:space="preserve"> or</w:t>
      </w:r>
      <w:r w:rsidR="00E85178" w:rsidRPr="000F749A">
        <w:rPr>
          <w:rFonts w:asciiTheme="minorHAnsi" w:hAnsiTheme="minorHAnsi" w:cstheme="minorHAnsi"/>
          <w:sz w:val="24"/>
          <w:szCs w:val="24"/>
        </w:rPr>
        <w:t xml:space="preserve"> method </w:t>
      </w:r>
      <w:r w:rsidR="00856427" w:rsidRPr="000F749A">
        <w:rPr>
          <w:rFonts w:asciiTheme="minorHAnsi" w:hAnsiTheme="minorHAnsi" w:cstheme="minorHAnsi"/>
          <w:sz w:val="24"/>
          <w:szCs w:val="24"/>
        </w:rPr>
        <w:t>required for the specific medication</w:t>
      </w:r>
      <w:r w:rsidR="00D11F32" w:rsidRPr="000F749A">
        <w:rPr>
          <w:rFonts w:asciiTheme="minorHAnsi" w:hAnsiTheme="minorHAnsi" w:cstheme="minorHAnsi"/>
          <w:sz w:val="24"/>
          <w:szCs w:val="24"/>
        </w:rPr>
        <w:t>.</w:t>
      </w:r>
    </w:p>
    <w:p w14:paraId="4ABA3BB5" w14:textId="0892EBFF" w:rsidR="00650149" w:rsidRPr="000F749A" w:rsidRDefault="004933C9" w:rsidP="009303B6">
      <w:pPr>
        <w:pStyle w:val="ListParagraph"/>
        <w:numPr>
          <w:ilvl w:val="0"/>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 xml:space="preserve">Guidelines for </w:t>
      </w:r>
      <w:r w:rsidR="002D54B5" w:rsidRPr="000F749A">
        <w:rPr>
          <w:rFonts w:asciiTheme="minorHAnsi" w:hAnsiTheme="minorHAnsi" w:cstheme="minorHAnsi"/>
          <w:sz w:val="24"/>
          <w:szCs w:val="24"/>
        </w:rPr>
        <w:t>g</w:t>
      </w:r>
      <w:r w:rsidRPr="000F749A">
        <w:rPr>
          <w:rFonts w:asciiTheme="minorHAnsi" w:hAnsiTheme="minorHAnsi" w:cstheme="minorHAnsi"/>
          <w:sz w:val="24"/>
          <w:szCs w:val="24"/>
        </w:rPr>
        <w:t xml:space="preserve">love </w:t>
      </w:r>
      <w:r w:rsidR="002D54B5" w:rsidRPr="000F749A">
        <w:rPr>
          <w:rFonts w:asciiTheme="minorHAnsi" w:hAnsiTheme="minorHAnsi" w:cstheme="minorHAnsi"/>
          <w:sz w:val="24"/>
          <w:szCs w:val="24"/>
        </w:rPr>
        <w:t>u</w:t>
      </w:r>
      <w:r w:rsidRPr="000F749A">
        <w:rPr>
          <w:rFonts w:asciiTheme="minorHAnsi" w:hAnsiTheme="minorHAnsi" w:cstheme="minorHAnsi"/>
          <w:sz w:val="24"/>
          <w:szCs w:val="24"/>
        </w:rPr>
        <w:t>se:</w:t>
      </w:r>
    </w:p>
    <w:p w14:paraId="0526B995" w14:textId="3D837D3F" w:rsidR="00985C95" w:rsidRPr="000F749A" w:rsidRDefault="00014645"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Gloves are not a substitute for hand hygiene</w:t>
      </w:r>
      <w:r w:rsidR="00D11F32" w:rsidRPr="000F749A">
        <w:rPr>
          <w:rFonts w:asciiTheme="minorHAnsi" w:hAnsiTheme="minorHAnsi" w:cstheme="minorHAnsi"/>
          <w:sz w:val="24"/>
          <w:szCs w:val="24"/>
        </w:rPr>
        <w:t>.</w:t>
      </w:r>
    </w:p>
    <w:p w14:paraId="7F46406A" w14:textId="4F5CFDDA" w:rsidR="00985C95" w:rsidRPr="000F749A" w:rsidRDefault="00014645"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Use gloves that fit properly and are designed for the task</w:t>
      </w:r>
      <w:r w:rsidR="00D11F32" w:rsidRPr="000F749A">
        <w:rPr>
          <w:rFonts w:asciiTheme="minorHAnsi" w:hAnsiTheme="minorHAnsi" w:cstheme="minorHAnsi"/>
          <w:sz w:val="24"/>
          <w:szCs w:val="24"/>
        </w:rPr>
        <w:t>.</w:t>
      </w:r>
    </w:p>
    <w:p w14:paraId="34B20FE5" w14:textId="3A89B120" w:rsidR="00985C95" w:rsidRPr="000F749A" w:rsidRDefault="00DD26E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Perform hand hygiene prior to donning gloves and immediately after removing gloves</w:t>
      </w:r>
      <w:r w:rsidR="00D11F32" w:rsidRPr="000F749A">
        <w:rPr>
          <w:rFonts w:asciiTheme="minorHAnsi" w:hAnsiTheme="minorHAnsi" w:cstheme="minorHAnsi"/>
          <w:sz w:val="24"/>
          <w:szCs w:val="24"/>
        </w:rPr>
        <w:t>.</w:t>
      </w:r>
    </w:p>
    <w:p w14:paraId="2663A47F" w14:textId="243FB183" w:rsidR="00985C95" w:rsidRPr="000F749A" w:rsidRDefault="000A414F"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G</w:t>
      </w:r>
      <w:r w:rsidR="009C2F1E" w:rsidRPr="000F749A">
        <w:rPr>
          <w:rFonts w:asciiTheme="minorHAnsi" w:hAnsiTheme="minorHAnsi" w:cstheme="minorHAnsi"/>
          <w:sz w:val="24"/>
          <w:szCs w:val="24"/>
        </w:rPr>
        <w:t xml:space="preserve">loves must be changed </w:t>
      </w:r>
      <w:r w:rsidRPr="000F749A">
        <w:rPr>
          <w:rFonts w:asciiTheme="minorHAnsi" w:hAnsiTheme="minorHAnsi" w:cstheme="minorHAnsi"/>
          <w:sz w:val="24"/>
          <w:szCs w:val="24"/>
        </w:rPr>
        <w:t xml:space="preserve">after </w:t>
      </w:r>
      <w:r w:rsidR="009C2F1E" w:rsidRPr="000F749A">
        <w:rPr>
          <w:rFonts w:asciiTheme="minorHAnsi" w:hAnsiTheme="minorHAnsi" w:cstheme="minorHAnsi"/>
          <w:sz w:val="24"/>
          <w:szCs w:val="24"/>
        </w:rPr>
        <w:t>the care of one</w:t>
      </w:r>
      <w:r w:rsidRPr="000F749A">
        <w:rPr>
          <w:rFonts w:asciiTheme="minorHAnsi" w:hAnsiTheme="minorHAnsi" w:cstheme="minorHAnsi"/>
          <w:sz w:val="24"/>
          <w:szCs w:val="24"/>
        </w:rPr>
        <w:t xml:space="preserve"> participant</w:t>
      </w:r>
      <w:r w:rsidR="00BD6E92" w:rsidRPr="000F749A">
        <w:rPr>
          <w:rFonts w:asciiTheme="minorHAnsi" w:hAnsiTheme="minorHAnsi" w:cstheme="minorHAnsi"/>
          <w:sz w:val="24"/>
          <w:szCs w:val="24"/>
        </w:rPr>
        <w:t xml:space="preserve"> and</w:t>
      </w:r>
      <w:r w:rsidR="00220634" w:rsidRPr="000F749A">
        <w:rPr>
          <w:rFonts w:asciiTheme="minorHAnsi" w:hAnsiTheme="minorHAnsi" w:cstheme="minorHAnsi"/>
          <w:sz w:val="24"/>
          <w:szCs w:val="24"/>
        </w:rPr>
        <w:t xml:space="preserve"> </w:t>
      </w:r>
      <w:r w:rsidR="009C2F1E" w:rsidRPr="000F749A">
        <w:rPr>
          <w:rFonts w:asciiTheme="minorHAnsi" w:hAnsiTheme="minorHAnsi" w:cstheme="minorHAnsi"/>
          <w:sz w:val="24"/>
          <w:szCs w:val="24"/>
        </w:rPr>
        <w:t xml:space="preserve">before providing care </w:t>
      </w:r>
      <w:r w:rsidR="004111AE" w:rsidRPr="000F749A">
        <w:rPr>
          <w:rFonts w:asciiTheme="minorHAnsi" w:hAnsiTheme="minorHAnsi" w:cstheme="minorHAnsi"/>
          <w:sz w:val="24"/>
          <w:szCs w:val="24"/>
        </w:rPr>
        <w:t>to another participant</w:t>
      </w:r>
      <w:r w:rsidR="00D11F32" w:rsidRPr="000F749A">
        <w:rPr>
          <w:rFonts w:asciiTheme="minorHAnsi" w:hAnsiTheme="minorHAnsi" w:cstheme="minorHAnsi"/>
          <w:sz w:val="24"/>
          <w:szCs w:val="24"/>
        </w:rPr>
        <w:t>.</w:t>
      </w:r>
    </w:p>
    <w:p w14:paraId="3691B6CA" w14:textId="0DA21E48" w:rsidR="00985C95" w:rsidRPr="000F749A" w:rsidRDefault="008A7E08"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Do not</w:t>
      </w:r>
      <w:r w:rsidR="008B57EC" w:rsidRPr="000F749A">
        <w:rPr>
          <w:rFonts w:asciiTheme="minorHAnsi" w:hAnsiTheme="minorHAnsi" w:cstheme="minorHAnsi"/>
          <w:sz w:val="24"/>
          <w:szCs w:val="24"/>
        </w:rPr>
        <w:t xml:space="preserve"> touch your face or PPE with contaminated gloves</w:t>
      </w:r>
      <w:r w:rsidR="00D11F32" w:rsidRPr="000F749A">
        <w:rPr>
          <w:rFonts w:asciiTheme="minorHAnsi" w:hAnsiTheme="minorHAnsi" w:cstheme="minorHAnsi"/>
          <w:sz w:val="24"/>
          <w:szCs w:val="24"/>
        </w:rPr>
        <w:t>.</w:t>
      </w:r>
    </w:p>
    <w:p w14:paraId="51463A2A" w14:textId="395244C8" w:rsidR="008B57EC" w:rsidRPr="000F749A" w:rsidRDefault="008A7E08"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Do not</w:t>
      </w:r>
      <w:r w:rsidR="008B57EC" w:rsidRPr="000F749A">
        <w:rPr>
          <w:rFonts w:asciiTheme="minorHAnsi" w:hAnsiTheme="minorHAnsi" w:cstheme="minorHAnsi"/>
          <w:sz w:val="24"/>
          <w:szCs w:val="24"/>
        </w:rPr>
        <w:t xml:space="preserve"> touch environmental surfaces except as necessary when providing care</w:t>
      </w:r>
      <w:r w:rsidR="00D11F32" w:rsidRPr="000F749A">
        <w:rPr>
          <w:rFonts w:asciiTheme="minorHAnsi" w:hAnsiTheme="minorHAnsi" w:cstheme="minorHAnsi"/>
          <w:sz w:val="24"/>
          <w:szCs w:val="24"/>
        </w:rPr>
        <w:t>.</w:t>
      </w:r>
    </w:p>
    <w:p w14:paraId="1EECB6C6" w14:textId="7A2C838C" w:rsidR="00E23546" w:rsidRPr="000F749A" w:rsidRDefault="00DD26E7" w:rsidP="009303B6">
      <w:pPr>
        <w:pStyle w:val="ListParagraph"/>
        <w:numPr>
          <w:ilvl w:val="0"/>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When donning gloves</w:t>
      </w:r>
      <w:r w:rsidR="00A57B70" w:rsidRPr="000F749A">
        <w:rPr>
          <w:rFonts w:asciiTheme="minorHAnsi" w:hAnsiTheme="minorHAnsi" w:cstheme="minorHAnsi"/>
          <w:sz w:val="24"/>
          <w:szCs w:val="24"/>
        </w:rPr>
        <w:t>:</w:t>
      </w:r>
    </w:p>
    <w:p w14:paraId="1BE2CBB4" w14:textId="77777777" w:rsidR="00E23546" w:rsidRPr="000F749A" w:rsidRDefault="00A57B70"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I</w:t>
      </w:r>
      <w:r w:rsidR="00DD26E7" w:rsidRPr="000F749A">
        <w:rPr>
          <w:rFonts w:asciiTheme="minorHAnsi" w:hAnsiTheme="minorHAnsi" w:cstheme="minorHAnsi"/>
          <w:sz w:val="24"/>
          <w:szCs w:val="24"/>
        </w:rPr>
        <w:t xml:space="preserve">nspect gloves to ensure they are not damaged. </w:t>
      </w:r>
    </w:p>
    <w:p w14:paraId="6B73F51C" w14:textId="77777777" w:rsidR="00E23546" w:rsidRPr="000F749A" w:rsidRDefault="00DD26E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Carefully pull one onto each hand.</w:t>
      </w:r>
      <w:r w:rsidR="004346D0" w:rsidRPr="000F749A">
        <w:rPr>
          <w:rFonts w:asciiTheme="minorHAnsi" w:hAnsiTheme="minorHAnsi" w:cstheme="minorHAnsi"/>
          <w:sz w:val="24"/>
          <w:szCs w:val="24"/>
        </w:rPr>
        <w:t xml:space="preserve"> If wearing a gown, extend th</w:t>
      </w:r>
      <w:r w:rsidR="00A57B70" w:rsidRPr="000F749A">
        <w:rPr>
          <w:rFonts w:asciiTheme="minorHAnsi" w:hAnsiTheme="minorHAnsi" w:cstheme="minorHAnsi"/>
          <w:sz w:val="24"/>
          <w:szCs w:val="24"/>
        </w:rPr>
        <w:t xml:space="preserve">e </w:t>
      </w:r>
      <w:r w:rsidR="004346D0" w:rsidRPr="000F749A">
        <w:rPr>
          <w:rFonts w:asciiTheme="minorHAnsi" w:hAnsiTheme="minorHAnsi" w:cstheme="minorHAnsi"/>
          <w:sz w:val="24"/>
          <w:szCs w:val="24"/>
        </w:rPr>
        <w:t>glove to cover the wrist of the gown.</w:t>
      </w:r>
    </w:p>
    <w:p w14:paraId="51A95E5D" w14:textId="2F400E0E" w:rsidR="00E23546" w:rsidRPr="000F749A" w:rsidRDefault="00DD26E7" w:rsidP="009303B6">
      <w:pPr>
        <w:pStyle w:val="ListParagraph"/>
        <w:numPr>
          <w:ilvl w:val="0"/>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 xml:space="preserve">When </w:t>
      </w:r>
      <w:r w:rsidR="00AF28F2" w:rsidRPr="000F749A">
        <w:rPr>
          <w:rFonts w:asciiTheme="minorHAnsi" w:hAnsiTheme="minorHAnsi" w:cstheme="minorHAnsi"/>
          <w:sz w:val="24"/>
          <w:szCs w:val="24"/>
        </w:rPr>
        <w:t>doffing</w:t>
      </w:r>
      <w:r w:rsidRPr="000F749A">
        <w:rPr>
          <w:rFonts w:asciiTheme="minorHAnsi" w:hAnsiTheme="minorHAnsi" w:cstheme="minorHAnsi"/>
          <w:sz w:val="24"/>
          <w:szCs w:val="24"/>
        </w:rPr>
        <w:t xml:space="preserve"> gloves:</w:t>
      </w:r>
    </w:p>
    <w:p w14:paraId="63545878" w14:textId="77777777" w:rsidR="00F50A30" w:rsidRPr="000F749A" w:rsidRDefault="00282FDB"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Using a gloved hand, grasp the palm area of the other gloved hand and</w:t>
      </w:r>
      <w:r w:rsidR="00F50A30" w:rsidRPr="000F749A">
        <w:rPr>
          <w:rFonts w:asciiTheme="minorHAnsi" w:hAnsiTheme="minorHAnsi" w:cstheme="minorHAnsi"/>
          <w:sz w:val="24"/>
          <w:szCs w:val="24"/>
        </w:rPr>
        <w:t xml:space="preserve"> g</w:t>
      </w:r>
      <w:r w:rsidR="00DD26E7" w:rsidRPr="000F749A">
        <w:rPr>
          <w:rFonts w:asciiTheme="minorHAnsi" w:hAnsiTheme="minorHAnsi" w:cstheme="minorHAnsi"/>
          <w:sz w:val="24"/>
          <w:szCs w:val="24"/>
        </w:rPr>
        <w:t>ently pull the glove away from the palm and toward the</w:t>
      </w:r>
      <w:r w:rsidR="009D6BB4" w:rsidRPr="000F749A">
        <w:rPr>
          <w:rFonts w:asciiTheme="minorHAnsi" w:hAnsiTheme="minorHAnsi" w:cstheme="minorHAnsi"/>
          <w:sz w:val="24"/>
          <w:szCs w:val="24"/>
        </w:rPr>
        <w:t xml:space="preserve"> </w:t>
      </w:r>
      <w:r w:rsidR="00DD26E7" w:rsidRPr="000F749A">
        <w:rPr>
          <w:rFonts w:asciiTheme="minorHAnsi" w:hAnsiTheme="minorHAnsi" w:cstheme="minorHAnsi"/>
          <w:sz w:val="24"/>
          <w:szCs w:val="24"/>
        </w:rPr>
        <w:t>fingers, remov</w:t>
      </w:r>
      <w:r w:rsidR="00F50A30" w:rsidRPr="000F749A">
        <w:rPr>
          <w:rFonts w:asciiTheme="minorHAnsi" w:hAnsiTheme="minorHAnsi" w:cstheme="minorHAnsi"/>
          <w:sz w:val="24"/>
          <w:szCs w:val="24"/>
        </w:rPr>
        <w:t>ing</w:t>
      </w:r>
      <w:r w:rsidR="00DD26E7" w:rsidRPr="000F749A">
        <w:rPr>
          <w:rFonts w:asciiTheme="minorHAnsi" w:hAnsiTheme="minorHAnsi" w:cstheme="minorHAnsi"/>
          <w:sz w:val="24"/>
          <w:szCs w:val="24"/>
        </w:rPr>
        <w:t xml:space="preserve"> the glove inside out. </w:t>
      </w:r>
    </w:p>
    <w:p w14:paraId="3B2D5D31" w14:textId="22D25CCC" w:rsidR="00E23546" w:rsidRPr="000F749A" w:rsidRDefault="296F2D3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 xml:space="preserve">Hold </w:t>
      </w:r>
      <w:r w:rsidR="52CCC119" w:rsidRPr="000F749A">
        <w:rPr>
          <w:rFonts w:asciiTheme="minorHAnsi" w:hAnsiTheme="minorHAnsi" w:cstheme="minorHAnsi"/>
          <w:sz w:val="24"/>
          <w:szCs w:val="24"/>
        </w:rPr>
        <w:t>the removed</w:t>
      </w:r>
      <w:r w:rsidRPr="000F749A">
        <w:rPr>
          <w:rFonts w:asciiTheme="minorHAnsi" w:hAnsiTheme="minorHAnsi" w:cstheme="minorHAnsi"/>
          <w:sz w:val="24"/>
          <w:szCs w:val="24"/>
        </w:rPr>
        <w:t xml:space="preserve"> glov</w:t>
      </w:r>
      <w:r w:rsidR="52CCC119" w:rsidRPr="000F749A">
        <w:rPr>
          <w:rFonts w:asciiTheme="minorHAnsi" w:hAnsiTheme="minorHAnsi" w:cstheme="minorHAnsi"/>
          <w:sz w:val="24"/>
          <w:szCs w:val="24"/>
        </w:rPr>
        <w:t>e</w:t>
      </w:r>
      <w:r w:rsidRPr="000F749A">
        <w:rPr>
          <w:rFonts w:asciiTheme="minorHAnsi" w:hAnsiTheme="minorHAnsi" w:cstheme="minorHAnsi"/>
          <w:sz w:val="24"/>
          <w:szCs w:val="24"/>
        </w:rPr>
        <w:t xml:space="preserve"> </w:t>
      </w:r>
      <w:r w:rsidR="36BCCB17" w:rsidRPr="000F749A">
        <w:rPr>
          <w:rFonts w:asciiTheme="minorHAnsi" w:hAnsiTheme="minorHAnsi" w:cstheme="minorHAnsi"/>
          <w:sz w:val="24"/>
          <w:szCs w:val="24"/>
        </w:rPr>
        <w:t>in the gloved</w:t>
      </w:r>
      <w:r w:rsidRPr="000F749A">
        <w:rPr>
          <w:rFonts w:asciiTheme="minorHAnsi" w:hAnsiTheme="minorHAnsi" w:cstheme="minorHAnsi"/>
          <w:sz w:val="24"/>
          <w:szCs w:val="24"/>
        </w:rPr>
        <w:t xml:space="preserve"> opposite hand.</w:t>
      </w:r>
    </w:p>
    <w:p w14:paraId="217AF220" w14:textId="528E4AE7" w:rsidR="00E23546" w:rsidRPr="000F749A" w:rsidRDefault="00DD26E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Without touching the outside of the contaminated glove, carefully slide the ungloved index finger inside the wrist band of the gloved hand</w:t>
      </w:r>
      <w:r w:rsidR="00E65CD0" w:rsidRPr="000F749A">
        <w:rPr>
          <w:rFonts w:asciiTheme="minorHAnsi" w:hAnsiTheme="minorHAnsi" w:cstheme="minorHAnsi"/>
          <w:sz w:val="24"/>
          <w:szCs w:val="24"/>
        </w:rPr>
        <w:t>.</w:t>
      </w:r>
    </w:p>
    <w:p w14:paraId="4EAFE6A3" w14:textId="0833FE11" w:rsidR="00E23546" w:rsidRPr="000F749A" w:rsidRDefault="00DD26E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Gently pulling outward and down toward fingers, remov</w:t>
      </w:r>
      <w:r w:rsidR="00E65CD0" w:rsidRPr="000F749A">
        <w:rPr>
          <w:rFonts w:asciiTheme="minorHAnsi" w:hAnsiTheme="minorHAnsi" w:cstheme="minorHAnsi"/>
          <w:sz w:val="24"/>
          <w:szCs w:val="24"/>
        </w:rPr>
        <w:t>e</w:t>
      </w:r>
      <w:r w:rsidRPr="000F749A">
        <w:rPr>
          <w:rFonts w:asciiTheme="minorHAnsi" w:hAnsiTheme="minorHAnsi" w:cstheme="minorHAnsi"/>
          <w:sz w:val="24"/>
          <w:szCs w:val="24"/>
        </w:rPr>
        <w:t xml:space="preserve"> the glove inside out</w:t>
      </w:r>
      <w:r w:rsidR="00E23546" w:rsidRPr="000F749A">
        <w:rPr>
          <w:rFonts w:asciiTheme="minorHAnsi" w:hAnsiTheme="minorHAnsi" w:cstheme="minorHAnsi"/>
          <w:sz w:val="24"/>
          <w:szCs w:val="24"/>
        </w:rPr>
        <w:t>.</w:t>
      </w:r>
    </w:p>
    <w:p w14:paraId="6D126D7F" w14:textId="77777777" w:rsidR="00E23546" w:rsidRPr="000F749A" w:rsidRDefault="00DD26E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Throw away both gloves in an appropriate container.</w:t>
      </w:r>
    </w:p>
    <w:p w14:paraId="4D52777E" w14:textId="01F0A3A0" w:rsidR="00DD26E7" w:rsidRPr="000F749A" w:rsidRDefault="00DD26E7" w:rsidP="009303B6">
      <w:pPr>
        <w:pStyle w:val="ListParagraph"/>
        <w:numPr>
          <w:ilvl w:val="1"/>
          <w:numId w:val="31"/>
        </w:numPr>
        <w:tabs>
          <w:tab w:val="left" w:pos="1201"/>
        </w:tabs>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Use an alcohol-based hand rub to clean your hands and</w:t>
      </w:r>
      <w:r w:rsidR="00E23546" w:rsidRPr="000F749A">
        <w:rPr>
          <w:rFonts w:asciiTheme="minorHAnsi" w:hAnsiTheme="minorHAnsi" w:cstheme="minorHAnsi"/>
          <w:sz w:val="24"/>
          <w:szCs w:val="24"/>
        </w:rPr>
        <w:t xml:space="preserve"> </w:t>
      </w:r>
      <w:r w:rsidRPr="000F749A">
        <w:rPr>
          <w:rFonts w:asciiTheme="minorHAnsi" w:hAnsiTheme="minorHAnsi" w:cstheme="minorHAnsi"/>
          <w:sz w:val="24"/>
          <w:szCs w:val="24"/>
        </w:rPr>
        <w:t xml:space="preserve">other exposed </w:t>
      </w:r>
      <w:r w:rsidR="001C58D9" w:rsidRPr="000F749A">
        <w:rPr>
          <w:rFonts w:asciiTheme="minorHAnsi" w:hAnsiTheme="minorHAnsi" w:cstheme="minorHAnsi"/>
          <w:sz w:val="24"/>
          <w:szCs w:val="24"/>
        </w:rPr>
        <w:t>skin or</w:t>
      </w:r>
      <w:r w:rsidRPr="000F749A">
        <w:rPr>
          <w:rFonts w:asciiTheme="minorHAnsi" w:hAnsiTheme="minorHAnsi" w:cstheme="minorHAnsi"/>
          <w:sz w:val="24"/>
          <w:szCs w:val="24"/>
        </w:rPr>
        <w:t xml:space="preserve"> use </w:t>
      </w:r>
      <w:r w:rsidR="0087217B" w:rsidRPr="000F749A">
        <w:rPr>
          <w:rFonts w:asciiTheme="minorHAnsi" w:hAnsiTheme="minorHAnsi" w:cstheme="minorHAnsi"/>
          <w:sz w:val="24"/>
          <w:szCs w:val="24"/>
        </w:rPr>
        <w:t xml:space="preserve">the </w:t>
      </w:r>
      <w:r w:rsidRPr="000F749A">
        <w:rPr>
          <w:rFonts w:asciiTheme="minorHAnsi" w:hAnsiTheme="minorHAnsi" w:cstheme="minorHAnsi"/>
          <w:sz w:val="24"/>
          <w:szCs w:val="24"/>
        </w:rPr>
        <w:t>soap and water method to wash hands.</w:t>
      </w:r>
    </w:p>
    <w:p w14:paraId="3A3A64AA" w14:textId="77777777" w:rsidR="006765F8" w:rsidRPr="000F749A" w:rsidRDefault="00C8490E" w:rsidP="009303B6">
      <w:pPr>
        <w:pStyle w:val="ListParagraph"/>
        <w:numPr>
          <w:ilvl w:val="0"/>
          <w:numId w:val="31"/>
        </w:numPr>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When to change gloves and perform hand hygiene</w:t>
      </w:r>
      <w:r w:rsidR="00E23546" w:rsidRPr="000F749A">
        <w:rPr>
          <w:rFonts w:asciiTheme="minorHAnsi" w:hAnsiTheme="minorHAnsi" w:cstheme="minorHAnsi"/>
          <w:sz w:val="24"/>
          <w:szCs w:val="24"/>
        </w:rPr>
        <w:t>:</w:t>
      </w:r>
    </w:p>
    <w:p w14:paraId="66135316" w14:textId="07C1D984" w:rsidR="006765F8" w:rsidRPr="000F749A" w:rsidRDefault="008F4E74" w:rsidP="009303B6">
      <w:pPr>
        <w:pStyle w:val="ListParagraph"/>
        <w:numPr>
          <w:ilvl w:val="1"/>
          <w:numId w:val="31"/>
        </w:numPr>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If the glove becomes damage</w:t>
      </w:r>
      <w:r w:rsidR="006765F8" w:rsidRPr="000F749A">
        <w:rPr>
          <w:rFonts w:asciiTheme="minorHAnsi" w:hAnsiTheme="minorHAnsi" w:cstheme="minorHAnsi"/>
          <w:sz w:val="24"/>
          <w:szCs w:val="24"/>
        </w:rPr>
        <w:t>d</w:t>
      </w:r>
      <w:r w:rsidR="00ED0A12" w:rsidRPr="000F749A">
        <w:rPr>
          <w:rFonts w:asciiTheme="minorHAnsi" w:hAnsiTheme="minorHAnsi" w:cstheme="minorHAnsi"/>
          <w:sz w:val="24"/>
          <w:szCs w:val="24"/>
        </w:rPr>
        <w:t xml:space="preserve"> or torn</w:t>
      </w:r>
      <w:r w:rsidR="001C58D9" w:rsidRPr="000F749A">
        <w:rPr>
          <w:rFonts w:asciiTheme="minorHAnsi" w:hAnsiTheme="minorHAnsi" w:cstheme="minorHAnsi"/>
          <w:sz w:val="24"/>
          <w:szCs w:val="24"/>
        </w:rPr>
        <w:t>.</w:t>
      </w:r>
    </w:p>
    <w:p w14:paraId="5278B846" w14:textId="69DE3D46" w:rsidR="00C36474" w:rsidRPr="000F749A" w:rsidRDefault="008F4E74" w:rsidP="009303B6">
      <w:pPr>
        <w:pStyle w:val="ListParagraph"/>
        <w:numPr>
          <w:ilvl w:val="1"/>
          <w:numId w:val="31"/>
        </w:numPr>
        <w:spacing w:before="0"/>
        <w:ind w:right="360"/>
        <w:jc w:val="both"/>
        <w:rPr>
          <w:rFonts w:asciiTheme="minorHAnsi" w:hAnsiTheme="minorHAnsi" w:cstheme="minorHAnsi"/>
          <w:sz w:val="24"/>
          <w:szCs w:val="24"/>
        </w:rPr>
      </w:pPr>
      <w:r w:rsidRPr="000F749A">
        <w:rPr>
          <w:rFonts w:asciiTheme="minorHAnsi" w:hAnsiTheme="minorHAnsi" w:cstheme="minorHAnsi"/>
          <w:sz w:val="24"/>
          <w:szCs w:val="24"/>
        </w:rPr>
        <w:t>If the gloves become visibly soiled</w:t>
      </w:r>
      <w:r w:rsidR="006765F8" w:rsidRPr="000F749A">
        <w:rPr>
          <w:rFonts w:asciiTheme="minorHAnsi" w:hAnsiTheme="minorHAnsi" w:cstheme="minorHAnsi"/>
          <w:sz w:val="24"/>
          <w:szCs w:val="24"/>
        </w:rPr>
        <w:t>.</w:t>
      </w:r>
    </w:p>
    <w:p w14:paraId="7D28D33B" w14:textId="77777777" w:rsidR="0010799A" w:rsidRPr="000F749A" w:rsidRDefault="008F4E74" w:rsidP="009303B6">
      <w:pPr>
        <w:pStyle w:val="ListParagraph"/>
        <w:widowControl/>
        <w:numPr>
          <w:ilvl w:val="1"/>
          <w:numId w:val="31"/>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When moving from performing a dirty task (</w:t>
      </w:r>
      <w:r w:rsidR="164AF8A9" w:rsidRPr="000F749A">
        <w:rPr>
          <w:rFonts w:asciiTheme="minorHAnsi" w:hAnsiTheme="minorHAnsi" w:cstheme="minorHAnsi"/>
          <w:sz w:val="24"/>
          <w:szCs w:val="24"/>
        </w:rPr>
        <w:t>e.g.,</w:t>
      </w:r>
      <w:r w:rsidRPr="000F749A">
        <w:rPr>
          <w:rFonts w:asciiTheme="minorHAnsi" w:hAnsiTheme="minorHAnsi" w:cstheme="minorHAnsi"/>
          <w:sz w:val="24"/>
          <w:szCs w:val="24"/>
        </w:rPr>
        <w:t xml:space="preserve"> trash removal</w:t>
      </w:r>
      <w:r w:rsidR="00F83ABA" w:rsidRPr="000F749A">
        <w:rPr>
          <w:rFonts w:asciiTheme="minorHAnsi" w:hAnsiTheme="minorHAnsi" w:cstheme="minorHAnsi"/>
          <w:sz w:val="24"/>
          <w:szCs w:val="24"/>
        </w:rPr>
        <w:t xml:space="preserve"> and</w:t>
      </w:r>
      <w:r w:rsidRPr="000F749A">
        <w:rPr>
          <w:rFonts w:asciiTheme="minorHAnsi" w:hAnsiTheme="minorHAnsi" w:cstheme="minorHAnsi"/>
          <w:sz w:val="24"/>
          <w:szCs w:val="24"/>
        </w:rPr>
        <w:t xml:space="preserve"> incontinence car</w:t>
      </w:r>
      <w:r w:rsidR="00F83ABA" w:rsidRPr="000F749A">
        <w:rPr>
          <w:rFonts w:asciiTheme="minorHAnsi" w:hAnsiTheme="minorHAnsi" w:cstheme="minorHAnsi"/>
          <w:sz w:val="24"/>
          <w:szCs w:val="24"/>
        </w:rPr>
        <w:t>e) to clean tasks.</w:t>
      </w:r>
    </w:p>
    <w:p w14:paraId="5D06A41C" w14:textId="46992B8E" w:rsidR="006765F8" w:rsidRPr="000F749A" w:rsidRDefault="00F83ABA" w:rsidP="009303B6">
      <w:pPr>
        <w:pStyle w:val="ListParagraph"/>
        <w:widowControl/>
        <w:numPr>
          <w:ilvl w:val="1"/>
          <w:numId w:val="31"/>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 xml:space="preserve">After sneezing, coughing, or touching hair or face with gloved hand. </w:t>
      </w:r>
    </w:p>
    <w:p w14:paraId="381A0428" w14:textId="77777777" w:rsidR="00AC6C75" w:rsidRPr="000F749A" w:rsidRDefault="008E4559" w:rsidP="00B7244C">
      <w:pPr>
        <w:widowControl/>
        <w:autoSpaceDE/>
        <w:autoSpaceDN/>
        <w:ind w:right="360"/>
        <w:contextualSpacing/>
        <w:jc w:val="both"/>
        <w:rPr>
          <w:rFonts w:asciiTheme="minorHAnsi" w:hAnsiTheme="minorHAnsi" w:cstheme="minorHAnsi"/>
          <w:i/>
          <w:iCs/>
          <w:sz w:val="24"/>
          <w:szCs w:val="24"/>
        </w:rPr>
      </w:pPr>
      <w:r w:rsidRPr="000F749A">
        <w:rPr>
          <w:rFonts w:asciiTheme="minorHAnsi" w:hAnsiTheme="minorHAnsi" w:cstheme="minorHAnsi"/>
          <w:i/>
          <w:iCs/>
          <w:sz w:val="24"/>
          <w:szCs w:val="24"/>
        </w:rPr>
        <w:t>Gowns</w:t>
      </w:r>
      <w:r w:rsidR="00AC6C75" w:rsidRPr="000F749A">
        <w:rPr>
          <w:rFonts w:asciiTheme="minorHAnsi" w:hAnsiTheme="minorHAnsi" w:cstheme="minorHAnsi"/>
          <w:i/>
          <w:iCs/>
          <w:sz w:val="24"/>
          <w:szCs w:val="24"/>
        </w:rPr>
        <w:t>:</w:t>
      </w:r>
    </w:p>
    <w:p w14:paraId="08BBA57F" w14:textId="68CC1EB3" w:rsidR="00B7244C" w:rsidRPr="000F749A" w:rsidRDefault="00B7244C" w:rsidP="00B7244C">
      <w:pPr>
        <w:pStyle w:val="ListParagraph"/>
        <w:widowControl/>
        <w:numPr>
          <w:ilvl w:val="0"/>
          <w:numId w:val="32"/>
        </w:numPr>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Wear a gown when:</w:t>
      </w:r>
    </w:p>
    <w:p w14:paraId="395DEDC1" w14:textId="27C296F8" w:rsidR="00B7244C" w:rsidRPr="000F749A" w:rsidRDefault="00B7244C" w:rsidP="00B7244C">
      <w:pPr>
        <w:pStyle w:val="ListParagraph"/>
        <w:widowControl/>
        <w:numPr>
          <w:ilvl w:val="1"/>
          <w:numId w:val="32"/>
        </w:numPr>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lastRenderedPageBreak/>
        <w:t xml:space="preserve">The arms, exposed body areas, and clothing need to be protected from </w:t>
      </w:r>
      <w:r w:rsidR="00B7386E" w:rsidRPr="000F749A">
        <w:rPr>
          <w:rFonts w:asciiTheme="minorHAnsi" w:hAnsiTheme="minorHAnsi" w:cstheme="minorHAnsi"/>
          <w:sz w:val="24"/>
          <w:szCs w:val="24"/>
        </w:rPr>
        <w:t>contamination.</w:t>
      </w:r>
    </w:p>
    <w:p w14:paraId="12C62A28" w14:textId="6F2679B0" w:rsidR="00B7244C" w:rsidRPr="000F749A" w:rsidRDefault="00B7244C" w:rsidP="00B7244C">
      <w:pPr>
        <w:pStyle w:val="ListParagraph"/>
        <w:numPr>
          <w:ilvl w:val="1"/>
          <w:numId w:val="32"/>
        </w:numPr>
        <w:spacing w:before="0"/>
        <w:ind w:right="360"/>
        <w:jc w:val="both"/>
        <w:rPr>
          <w:rFonts w:asciiTheme="minorHAnsi" w:eastAsiaTheme="minorHAnsi" w:hAnsiTheme="minorHAnsi" w:cstheme="minorHAnsi"/>
          <w:sz w:val="24"/>
          <w:szCs w:val="24"/>
        </w:rPr>
      </w:pPr>
      <w:r w:rsidRPr="000F749A">
        <w:rPr>
          <w:rFonts w:asciiTheme="minorHAnsi" w:hAnsiTheme="minorHAnsi" w:cstheme="minorHAnsi"/>
          <w:sz w:val="24"/>
          <w:szCs w:val="24"/>
        </w:rPr>
        <w:t>Splashing or spraying of blood, body fluid, and other potentially infectious material is anticipated</w:t>
      </w:r>
      <w:r w:rsidR="00B7386E" w:rsidRPr="000F749A">
        <w:rPr>
          <w:rFonts w:asciiTheme="minorHAnsi" w:hAnsiTheme="minorHAnsi" w:cstheme="minorHAnsi"/>
          <w:sz w:val="24"/>
          <w:szCs w:val="24"/>
        </w:rPr>
        <w:t>.</w:t>
      </w:r>
    </w:p>
    <w:p w14:paraId="1F7315E4" w14:textId="32174DB9" w:rsidR="00B7244C" w:rsidRPr="000F749A" w:rsidRDefault="00B7244C" w:rsidP="00B7244C">
      <w:pPr>
        <w:pStyle w:val="ListParagraph"/>
        <w:numPr>
          <w:ilvl w:val="1"/>
          <w:numId w:val="32"/>
        </w:numPr>
        <w:spacing w:before="0"/>
        <w:ind w:right="360"/>
        <w:jc w:val="both"/>
        <w:rPr>
          <w:rFonts w:asciiTheme="minorHAnsi" w:eastAsiaTheme="minorEastAsia" w:hAnsiTheme="minorHAnsi" w:cstheme="minorHAnsi"/>
          <w:sz w:val="24"/>
          <w:szCs w:val="24"/>
        </w:rPr>
      </w:pPr>
      <w:r w:rsidRPr="000F749A">
        <w:rPr>
          <w:rFonts w:asciiTheme="minorHAnsi" w:hAnsiTheme="minorHAnsi" w:cstheme="minorHAnsi"/>
          <w:sz w:val="24"/>
          <w:szCs w:val="24"/>
        </w:rPr>
        <w:t>During direct care when the individual is suspected to have an infection with symptoms such as fever, diarrhea, vomiting, coughing, sneezing or rash.</w:t>
      </w:r>
    </w:p>
    <w:p w14:paraId="46AB0123" w14:textId="486B200E" w:rsidR="00B7244C" w:rsidRPr="000F749A" w:rsidRDefault="00B7244C" w:rsidP="00B7244C">
      <w:pPr>
        <w:pStyle w:val="ListParagraph"/>
        <w:numPr>
          <w:ilvl w:val="0"/>
          <w:numId w:val="32"/>
        </w:numPr>
        <w:spacing w:before="0"/>
        <w:ind w:right="360"/>
        <w:jc w:val="both"/>
        <w:rPr>
          <w:rFonts w:asciiTheme="minorHAnsi" w:eastAsiaTheme="minorEastAsia" w:hAnsiTheme="minorHAnsi" w:cstheme="minorHAnsi"/>
          <w:sz w:val="24"/>
          <w:szCs w:val="24"/>
        </w:rPr>
      </w:pPr>
      <w:r w:rsidRPr="000F749A">
        <w:rPr>
          <w:rFonts w:asciiTheme="minorHAnsi" w:hAnsiTheme="minorHAnsi" w:cstheme="minorHAnsi"/>
          <w:sz w:val="24"/>
          <w:szCs w:val="24"/>
        </w:rPr>
        <w:t>Guidelines for gown use:</w:t>
      </w:r>
    </w:p>
    <w:p w14:paraId="693937FB" w14:textId="77777777" w:rsidR="00B7244C" w:rsidRPr="000F749A" w:rsidRDefault="00B7244C" w:rsidP="00B7244C">
      <w:pPr>
        <w:pStyle w:val="ListParagraph"/>
        <w:numPr>
          <w:ilvl w:val="1"/>
          <w:numId w:val="32"/>
        </w:numPr>
        <w:spacing w:before="0"/>
        <w:ind w:right="360"/>
        <w:jc w:val="both"/>
        <w:rPr>
          <w:rFonts w:asciiTheme="minorHAnsi" w:eastAsiaTheme="minorEastAsia" w:hAnsiTheme="minorHAnsi" w:cstheme="minorHAnsi"/>
          <w:sz w:val="24"/>
          <w:szCs w:val="24"/>
        </w:rPr>
      </w:pPr>
      <w:r w:rsidRPr="000F749A">
        <w:rPr>
          <w:rFonts w:asciiTheme="minorHAnsi" w:hAnsiTheme="minorHAnsi" w:cstheme="minorHAnsi"/>
          <w:sz w:val="24"/>
          <w:szCs w:val="24"/>
        </w:rPr>
        <w:t>Single-use/disposable gowns should not be used more than one time and should be disposed of after each use</w:t>
      </w:r>
    </w:p>
    <w:p w14:paraId="657C576E" w14:textId="2FD20CCD" w:rsidR="00B7244C" w:rsidRPr="000F749A" w:rsidRDefault="00B7244C" w:rsidP="00B7244C">
      <w:pPr>
        <w:pStyle w:val="ListParagraph"/>
        <w:numPr>
          <w:ilvl w:val="1"/>
          <w:numId w:val="32"/>
        </w:numPr>
        <w:spacing w:before="0"/>
        <w:ind w:right="360"/>
        <w:jc w:val="both"/>
        <w:rPr>
          <w:rFonts w:asciiTheme="minorHAnsi" w:eastAsiaTheme="minorHAnsi" w:hAnsiTheme="minorHAnsi" w:cstheme="minorHAnsi"/>
          <w:sz w:val="24"/>
          <w:szCs w:val="24"/>
        </w:rPr>
      </w:pPr>
      <w:r w:rsidRPr="000F749A">
        <w:rPr>
          <w:rFonts w:asciiTheme="minorHAnsi" w:hAnsiTheme="minorHAnsi" w:cstheme="minorHAnsi"/>
          <w:sz w:val="24"/>
          <w:szCs w:val="24"/>
        </w:rPr>
        <w:t>If cloth gowns or other multi-use gowns are utilized, follow manufacturer instructions on cleaning and reuse</w:t>
      </w:r>
      <w:r w:rsidR="00ED0DE8" w:rsidRPr="000F749A">
        <w:rPr>
          <w:rFonts w:asciiTheme="minorHAnsi" w:hAnsiTheme="minorHAnsi" w:cstheme="minorHAnsi"/>
          <w:sz w:val="24"/>
          <w:szCs w:val="24"/>
        </w:rPr>
        <w:t>.</w:t>
      </w:r>
    </w:p>
    <w:p w14:paraId="63599E94" w14:textId="4E072D0D" w:rsidR="00B7244C" w:rsidRPr="000F749A" w:rsidRDefault="00B7244C" w:rsidP="00B7244C">
      <w:pPr>
        <w:pStyle w:val="ListParagraph"/>
        <w:numPr>
          <w:ilvl w:val="1"/>
          <w:numId w:val="32"/>
        </w:numPr>
        <w:spacing w:before="0"/>
        <w:ind w:right="360"/>
        <w:jc w:val="both"/>
        <w:rPr>
          <w:rFonts w:asciiTheme="minorHAnsi" w:eastAsiaTheme="minorHAnsi" w:hAnsiTheme="minorHAnsi" w:cstheme="minorHAnsi"/>
          <w:sz w:val="24"/>
          <w:szCs w:val="24"/>
        </w:rPr>
      </w:pPr>
      <w:r w:rsidRPr="000F749A">
        <w:rPr>
          <w:rFonts w:asciiTheme="minorHAnsi" w:hAnsiTheme="minorHAnsi" w:cstheme="minorHAnsi"/>
          <w:sz w:val="24"/>
          <w:szCs w:val="24"/>
        </w:rPr>
        <w:t>Gowns should be changed right away if wet, soiled or t</w:t>
      </w:r>
      <w:r w:rsidR="00ED0DE8" w:rsidRPr="000F749A">
        <w:rPr>
          <w:rFonts w:asciiTheme="minorHAnsi" w:hAnsiTheme="minorHAnsi" w:cstheme="minorHAnsi"/>
          <w:sz w:val="24"/>
          <w:szCs w:val="24"/>
        </w:rPr>
        <w:t>orn.</w:t>
      </w:r>
    </w:p>
    <w:p w14:paraId="78A59285" w14:textId="6208779C" w:rsidR="00B7244C" w:rsidRPr="000F749A" w:rsidRDefault="00B7244C" w:rsidP="00B7244C">
      <w:pPr>
        <w:pStyle w:val="ListParagraph"/>
        <w:numPr>
          <w:ilvl w:val="0"/>
          <w:numId w:val="32"/>
        </w:numPr>
        <w:spacing w:before="0"/>
        <w:ind w:right="360"/>
        <w:jc w:val="both"/>
        <w:rPr>
          <w:rFonts w:asciiTheme="minorHAnsi" w:eastAsiaTheme="minorEastAsia" w:hAnsiTheme="minorHAnsi" w:cstheme="minorHAnsi"/>
          <w:sz w:val="24"/>
          <w:szCs w:val="24"/>
        </w:rPr>
      </w:pPr>
      <w:r w:rsidRPr="000F749A">
        <w:rPr>
          <w:rFonts w:asciiTheme="minorHAnsi" w:eastAsiaTheme="minorEastAsia" w:hAnsiTheme="minorHAnsi" w:cstheme="minorHAnsi"/>
          <w:sz w:val="24"/>
          <w:szCs w:val="24"/>
        </w:rPr>
        <w:t>When donning a gown:</w:t>
      </w:r>
    </w:p>
    <w:p w14:paraId="3060835A" w14:textId="6BC4CE1A" w:rsidR="00B7244C" w:rsidRPr="000F749A" w:rsidRDefault="00B7244C" w:rsidP="00B7244C">
      <w:pPr>
        <w:pStyle w:val="ListParagraph"/>
        <w:numPr>
          <w:ilvl w:val="1"/>
          <w:numId w:val="32"/>
        </w:numPr>
        <w:spacing w:before="0"/>
        <w:ind w:right="360"/>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Select </w:t>
      </w:r>
      <w:r w:rsidR="00ED0DE8" w:rsidRPr="000F749A">
        <w:rPr>
          <w:rFonts w:asciiTheme="minorHAnsi" w:eastAsiaTheme="minorHAnsi" w:hAnsiTheme="minorHAnsi" w:cstheme="minorHAnsi"/>
          <w:sz w:val="24"/>
          <w:szCs w:val="24"/>
        </w:rPr>
        <w:t xml:space="preserve">an </w:t>
      </w:r>
      <w:r w:rsidRPr="000F749A">
        <w:rPr>
          <w:rFonts w:asciiTheme="minorHAnsi" w:eastAsiaTheme="minorHAnsi" w:hAnsiTheme="minorHAnsi" w:cstheme="minorHAnsi"/>
          <w:sz w:val="24"/>
          <w:szCs w:val="24"/>
        </w:rPr>
        <w:t>appropriate size</w:t>
      </w:r>
      <w:r w:rsidR="00ED0DE8" w:rsidRPr="000F749A">
        <w:rPr>
          <w:rFonts w:asciiTheme="minorHAnsi" w:eastAsiaTheme="minorHAnsi" w:hAnsiTheme="minorHAnsi" w:cstheme="minorHAnsi"/>
          <w:sz w:val="24"/>
          <w:szCs w:val="24"/>
        </w:rPr>
        <w:t>.</w:t>
      </w:r>
    </w:p>
    <w:p w14:paraId="4D43AC5F" w14:textId="72051F6B" w:rsidR="00B7244C" w:rsidRPr="000F749A" w:rsidRDefault="00B7244C" w:rsidP="00B7244C">
      <w:pPr>
        <w:pStyle w:val="ListParagraph"/>
        <w:numPr>
          <w:ilvl w:val="1"/>
          <w:numId w:val="32"/>
        </w:numPr>
        <w:spacing w:before="0"/>
        <w:ind w:right="360"/>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Fully cover torso from neck to knees, arms to </w:t>
      </w:r>
      <w:r w:rsidR="00E821A8" w:rsidRPr="000F749A">
        <w:rPr>
          <w:rFonts w:asciiTheme="minorHAnsi" w:eastAsiaTheme="minorHAnsi" w:hAnsiTheme="minorHAnsi" w:cstheme="minorHAnsi"/>
          <w:sz w:val="24"/>
          <w:szCs w:val="24"/>
        </w:rPr>
        <w:t xml:space="preserve">the </w:t>
      </w:r>
      <w:r w:rsidRPr="000F749A">
        <w:rPr>
          <w:rFonts w:asciiTheme="minorHAnsi" w:eastAsiaTheme="minorHAnsi" w:hAnsiTheme="minorHAnsi" w:cstheme="minorHAnsi"/>
          <w:sz w:val="24"/>
          <w:szCs w:val="24"/>
        </w:rPr>
        <w:t xml:space="preserve">end of </w:t>
      </w:r>
      <w:r w:rsidR="00E821A8" w:rsidRPr="000F749A">
        <w:rPr>
          <w:rFonts w:asciiTheme="minorHAnsi" w:eastAsiaTheme="minorHAnsi" w:hAnsiTheme="minorHAnsi" w:cstheme="minorHAnsi"/>
          <w:sz w:val="24"/>
          <w:szCs w:val="24"/>
        </w:rPr>
        <w:t xml:space="preserve">the </w:t>
      </w:r>
      <w:r w:rsidRPr="000F749A">
        <w:rPr>
          <w:rFonts w:asciiTheme="minorHAnsi" w:eastAsiaTheme="minorHAnsi" w:hAnsiTheme="minorHAnsi" w:cstheme="minorHAnsi"/>
          <w:sz w:val="24"/>
          <w:szCs w:val="24"/>
        </w:rPr>
        <w:t>wrists and wrap around the back</w:t>
      </w:r>
      <w:r w:rsidR="00E821A8" w:rsidRPr="000F749A">
        <w:rPr>
          <w:rFonts w:asciiTheme="minorHAnsi" w:eastAsiaTheme="minorHAnsi" w:hAnsiTheme="minorHAnsi" w:cstheme="minorHAnsi"/>
          <w:sz w:val="24"/>
          <w:szCs w:val="24"/>
        </w:rPr>
        <w:t>.</w:t>
      </w:r>
    </w:p>
    <w:p w14:paraId="3DBF0178" w14:textId="3D9F8F44" w:rsidR="00B7244C" w:rsidRPr="000F749A" w:rsidRDefault="00B7244C" w:rsidP="00B7244C">
      <w:pPr>
        <w:pStyle w:val="ListParagraph"/>
        <w:numPr>
          <w:ilvl w:val="1"/>
          <w:numId w:val="32"/>
        </w:numPr>
        <w:spacing w:before="0"/>
        <w:ind w:right="360"/>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Fasten behind neck and waist. Never tie </w:t>
      </w:r>
      <w:r w:rsidR="00BC4BA2" w:rsidRPr="000F749A">
        <w:rPr>
          <w:rFonts w:asciiTheme="minorHAnsi" w:eastAsiaTheme="minorHAnsi" w:hAnsiTheme="minorHAnsi" w:cstheme="minorHAnsi"/>
          <w:sz w:val="24"/>
          <w:szCs w:val="24"/>
        </w:rPr>
        <w:t>a gown</w:t>
      </w:r>
      <w:r w:rsidRPr="000F749A">
        <w:rPr>
          <w:rFonts w:asciiTheme="minorHAnsi" w:eastAsiaTheme="minorHAnsi" w:hAnsiTheme="minorHAnsi" w:cstheme="minorHAnsi"/>
          <w:sz w:val="24"/>
          <w:szCs w:val="24"/>
        </w:rPr>
        <w:t xml:space="preserve"> in the front</w:t>
      </w:r>
      <w:r w:rsidR="00E821A8" w:rsidRPr="000F749A">
        <w:rPr>
          <w:rFonts w:asciiTheme="minorHAnsi" w:eastAsiaTheme="minorHAnsi" w:hAnsiTheme="minorHAnsi" w:cstheme="minorHAnsi"/>
          <w:sz w:val="24"/>
          <w:szCs w:val="24"/>
        </w:rPr>
        <w:t>.</w:t>
      </w:r>
    </w:p>
    <w:p w14:paraId="5AA8859C" w14:textId="7B868E9C" w:rsidR="00B7244C" w:rsidRPr="000F749A" w:rsidRDefault="00B7244C" w:rsidP="00B7244C">
      <w:pPr>
        <w:pStyle w:val="ListParagraph"/>
        <w:numPr>
          <w:ilvl w:val="0"/>
          <w:numId w:val="32"/>
        </w:numPr>
        <w:spacing w:before="0"/>
        <w:ind w:right="360"/>
        <w:jc w:val="both"/>
        <w:rPr>
          <w:rFonts w:asciiTheme="minorHAnsi" w:eastAsiaTheme="minorEastAsia" w:hAnsiTheme="minorHAnsi" w:cstheme="minorHAnsi"/>
          <w:sz w:val="24"/>
          <w:szCs w:val="24"/>
        </w:rPr>
      </w:pPr>
      <w:r w:rsidRPr="000F749A">
        <w:rPr>
          <w:rFonts w:asciiTheme="minorHAnsi" w:eastAsiaTheme="minorEastAsia" w:hAnsiTheme="minorHAnsi" w:cstheme="minorHAnsi"/>
          <w:sz w:val="24"/>
          <w:szCs w:val="24"/>
        </w:rPr>
        <w:t>When doffing a gown:</w:t>
      </w:r>
    </w:p>
    <w:p w14:paraId="30FA9E0A" w14:textId="2DDC8DB2" w:rsidR="00B7244C" w:rsidRPr="000F749A" w:rsidRDefault="00B7244C" w:rsidP="00B7244C">
      <w:pPr>
        <w:pStyle w:val="ListParagraph"/>
        <w:widowControl/>
        <w:numPr>
          <w:ilvl w:val="1"/>
          <w:numId w:val="32"/>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Unfasten the gown ties, taking care that sleeves </w:t>
      </w:r>
      <w:r w:rsidR="008A7E08" w:rsidRPr="000F749A">
        <w:rPr>
          <w:rFonts w:asciiTheme="minorHAnsi" w:eastAsiaTheme="minorHAnsi" w:hAnsiTheme="minorHAnsi" w:cstheme="minorHAnsi"/>
          <w:sz w:val="24"/>
          <w:szCs w:val="24"/>
        </w:rPr>
        <w:t>do not</w:t>
      </w:r>
      <w:r w:rsidRPr="000F749A">
        <w:rPr>
          <w:rFonts w:asciiTheme="minorHAnsi" w:eastAsiaTheme="minorHAnsi" w:hAnsiTheme="minorHAnsi" w:cstheme="minorHAnsi"/>
          <w:sz w:val="24"/>
          <w:szCs w:val="24"/>
        </w:rPr>
        <w:t xml:space="preserve"> contact your body when reaching for ties</w:t>
      </w:r>
      <w:r w:rsidR="00BC4BA2" w:rsidRPr="000F749A">
        <w:rPr>
          <w:rFonts w:asciiTheme="minorHAnsi" w:eastAsiaTheme="minorHAnsi" w:hAnsiTheme="minorHAnsi" w:cstheme="minorHAnsi"/>
          <w:sz w:val="24"/>
          <w:szCs w:val="24"/>
        </w:rPr>
        <w:t>.</w:t>
      </w:r>
    </w:p>
    <w:p w14:paraId="3C10F151" w14:textId="3FC4F8ED" w:rsidR="00323963" w:rsidRPr="000F749A" w:rsidRDefault="00323963" w:rsidP="00323963">
      <w:pPr>
        <w:widowControl/>
        <w:numPr>
          <w:ilvl w:val="1"/>
          <w:numId w:val="32"/>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Pull gown away from neck and shoulders, touching inside of gown only</w:t>
      </w:r>
      <w:r w:rsidR="00BC4BA2" w:rsidRPr="000F749A">
        <w:rPr>
          <w:rFonts w:asciiTheme="minorHAnsi" w:eastAsiaTheme="minorHAnsi" w:hAnsiTheme="minorHAnsi" w:cstheme="minorHAnsi"/>
          <w:sz w:val="24"/>
          <w:szCs w:val="24"/>
        </w:rPr>
        <w:t>.</w:t>
      </w:r>
    </w:p>
    <w:p w14:paraId="2CBFA499" w14:textId="028E6335" w:rsidR="00323963" w:rsidRPr="000F749A" w:rsidRDefault="00323963" w:rsidP="00323963">
      <w:pPr>
        <w:widowControl/>
        <w:numPr>
          <w:ilvl w:val="1"/>
          <w:numId w:val="32"/>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Turn gown inside out</w:t>
      </w:r>
      <w:r w:rsidR="00BC4BA2" w:rsidRPr="000F749A">
        <w:rPr>
          <w:rFonts w:asciiTheme="minorHAnsi" w:eastAsiaTheme="minorHAnsi" w:hAnsiTheme="minorHAnsi" w:cstheme="minorHAnsi"/>
          <w:sz w:val="24"/>
          <w:szCs w:val="24"/>
        </w:rPr>
        <w:t>.</w:t>
      </w:r>
    </w:p>
    <w:p w14:paraId="469E401A" w14:textId="2B80AA31" w:rsidR="00B7244C" w:rsidRPr="000F749A" w:rsidRDefault="00323963" w:rsidP="00323963">
      <w:pPr>
        <w:widowControl/>
        <w:numPr>
          <w:ilvl w:val="1"/>
          <w:numId w:val="32"/>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Fold or roll into a bundle and discard in an appropriate container</w:t>
      </w:r>
      <w:r w:rsidR="00BC4BA2" w:rsidRPr="000F749A">
        <w:rPr>
          <w:rFonts w:asciiTheme="minorHAnsi" w:eastAsiaTheme="minorHAnsi" w:hAnsiTheme="minorHAnsi" w:cstheme="minorHAnsi"/>
          <w:sz w:val="24"/>
          <w:szCs w:val="24"/>
        </w:rPr>
        <w:t>.</w:t>
      </w:r>
    </w:p>
    <w:p w14:paraId="4C652559" w14:textId="77777777" w:rsidR="007600CF" w:rsidRPr="000F749A" w:rsidRDefault="007600CF" w:rsidP="00D66324">
      <w:pPr>
        <w:widowControl/>
        <w:autoSpaceDE/>
        <w:autoSpaceDN/>
        <w:ind w:left="360" w:right="360"/>
        <w:contextualSpacing/>
        <w:jc w:val="both"/>
        <w:rPr>
          <w:rFonts w:asciiTheme="minorHAnsi" w:eastAsiaTheme="minorHAnsi" w:hAnsiTheme="minorHAnsi" w:cstheme="minorHAnsi"/>
          <w:sz w:val="24"/>
          <w:szCs w:val="24"/>
        </w:rPr>
      </w:pPr>
    </w:p>
    <w:p w14:paraId="0B91D10F" w14:textId="48411890" w:rsidR="00CB2C5F" w:rsidRPr="000F749A" w:rsidRDefault="00914FE0" w:rsidP="00D66324">
      <w:pPr>
        <w:widowControl/>
        <w:autoSpaceDE/>
        <w:autoSpaceDN/>
        <w:ind w:right="360"/>
        <w:contextualSpacing/>
        <w:jc w:val="both"/>
        <w:rPr>
          <w:rFonts w:asciiTheme="minorHAnsi" w:eastAsiaTheme="minorHAnsi" w:hAnsiTheme="minorHAnsi" w:cstheme="minorHAnsi"/>
          <w:i/>
          <w:iCs/>
          <w:sz w:val="24"/>
          <w:szCs w:val="24"/>
        </w:rPr>
      </w:pPr>
      <w:r w:rsidRPr="000F749A">
        <w:rPr>
          <w:rFonts w:asciiTheme="minorHAnsi" w:eastAsiaTheme="minorHAnsi" w:hAnsiTheme="minorHAnsi" w:cstheme="minorHAnsi"/>
          <w:i/>
          <w:iCs/>
          <w:sz w:val="24"/>
          <w:szCs w:val="24"/>
        </w:rPr>
        <w:t>Mask</w:t>
      </w:r>
      <w:r w:rsidR="00CB2C5F" w:rsidRPr="000F749A">
        <w:rPr>
          <w:rFonts w:asciiTheme="minorHAnsi" w:eastAsiaTheme="minorHAnsi" w:hAnsiTheme="minorHAnsi" w:cstheme="minorHAnsi"/>
          <w:i/>
          <w:iCs/>
          <w:sz w:val="24"/>
          <w:szCs w:val="24"/>
        </w:rPr>
        <w:t>s</w:t>
      </w:r>
    </w:p>
    <w:p w14:paraId="4E05F2C6" w14:textId="77777777" w:rsidR="00D223CE" w:rsidRPr="000F749A" w:rsidRDefault="00D223CE" w:rsidP="00D66324">
      <w:pPr>
        <w:widowControl/>
        <w:autoSpaceDE/>
        <w:autoSpaceDN/>
        <w:ind w:left="360" w:right="360"/>
        <w:contextualSpacing/>
        <w:jc w:val="both"/>
        <w:rPr>
          <w:rFonts w:asciiTheme="minorHAnsi" w:eastAsiaTheme="minorHAnsi" w:hAnsiTheme="minorHAnsi" w:cstheme="minorHAnsi"/>
          <w:b/>
          <w:bCs/>
          <w:sz w:val="24"/>
          <w:szCs w:val="24"/>
          <w:u w:val="single"/>
        </w:rPr>
      </w:pPr>
    </w:p>
    <w:p w14:paraId="4FD07200" w14:textId="061AC055" w:rsidR="00EE3A55" w:rsidRPr="000F749A" w:rsidRDefault="00EE3A55" w:rsidP="00D66324">
      <w:pPr>
        <w:widowControl/>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Face</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protection</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(i.e.,</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a</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combination</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of</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facemask</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and</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goggles,</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or</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face</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shield)</w:t>
      </w:r>
      <w:r w:rsidRPr="000F749A">
        <w:rPr>
          <w:rFonts w:asciiTheme="minorHAnsi" w:hAnsiTheme="minorHAnsi" w:cstheme="minorHAnsi"/>
          <w:spacing w:val="-3"/>
          <w:sz w:val="24"/>
          <w:szCs w:val="24"/>
        </w:rPr>
        <w:t xml:space="preserve"> </w:t>
      </w:r>
      <w:r w:rsidRPr="000F749A">
        <w:rPr>
          <w:rFonts w:asciiTheme="minorHAnsi" w:hAnsiTheme="minorHAnsi" w:cstheme="minorHAnsi"/>
          <w:sz w:val="24"/>
          <w:szCs w:val="24"/>
        </w:rPr>
        <w:t xml:space="preserve">should be worn to protect the face from contamination with blood, body fluids, and other potentially infectious materials during tasks that generate splashes or sprays. Masks </w:t>
      </w:r>
      <w:r w:rsidR="00202362" w:rsidRPr="000F749A">
        <w:rPr>
          <w:rFonts w:asciiTheme="minorHAnsi" w:hAnsiTheme="minorHAnsi" w:cstheme="minorHAnsi"/>
          <w:sz w:val="24"/>
          <w:szCs w:val="24"/>
        </w:rPr>
        <w:t xml:space="preserve">are to </w:t>
      </w:r>
      <w:r w:rsidRPr="000F749A">
        <w:rPr>
          <w:rFonts w:asciiTheme="minorHAnsi" w:hAnsiTheme="minorHAnsi" w:cstheme="minorHAnsi"/>
          <w:sz w:val="24"/>
          <w:szCs w:val="24"/>
        </w:rPr>
        <w:t xml:space="preserve">be used according to </w:t>
      </w:r>
      <w:r w:rsidR="00FF067A" w:rsidRPr="000F749A">
        <w:rPr>
          <w:rFonts w:asciiTheme="minorHAnsi" w:hAnsiTheme="minorHAnsi" w:cstheme="minorHAnsi"/>
          <w:sz w:val="24"/>
          <w:szCs w:val="24"/>
          <w:highlight w:val="yellow"/>
        </w:rPr>
        <w:t xml:space="preserve">the </w:t>
      </w:r>
      <w:r w:rsidRPr="000F749A">
        <w:rPr>
          <w:rFonts w:asciiTheme="minorHAnsi" w:hAnsiTheme="minorHAnsi" w:cstheme="minorHAnsi"/>
          <w:sz w:val="24"/>
          <w:szCs w:val="24"/>
          <w:highlight w:val="yellow"/>
        </w:rPr>
        <w:t>center’s</w:t>
      </w:r>
      <w:r w:rsidRPr="000F749A">
        <w:rPr>
          <w:rFonts w:asciiTheme="minorHAnsi" w:hAnsiTheme="minorHAnsi" w:cstheme="minorHAnsi"/>
          <w:sz w:val="24"/>
          <w:szCs w:val="24"/>
        </w:rPr>
        <w:t xml:space="preserve"> recommendations/requirements and/or regulatory guidance.</w:t>
      </w:r>
    </w:p>
    <w:p w14:paraId="362FC58C" w14:textId="6D08D835" w:rsidR="007C5987" w:rsidRPr="000F749A" w:rsidRDefault="00F962D9" w:rsidP="007C5987">
      <w:pPr>
        <w:pStyle w:val="ListParagraph"/>
        <w:widowControl/>
        <w:numPr>
          <w:ilvl w:val="0"/>
          <w:numId w:val="33"/>
        </w:numPr>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Wear a mask when:</w:t>
      </w:r>
    </w:p>
    <w:p w14:paraId="26F531D1" w14:textId="3DA8D1A3" w:rsidR="00F962D9" w:rsidRPr="000F749A" w:rsidRDefault="00F962D9" w:rsidP="00F962D9">
      <w:pPr>
        <w:pStyle w:val="ListParagraph"/>
        <w:widowControl/>
        <w:numPr>
          <w:ilvl w:val="1"/>
          <w:numId w:val="33"/>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The nose and mouth need to be protected from spray or splash of blood and body fluids</w:t>
      </w:r>
      <w:r w:rsidR="00695CC8" w:rsidRPr="000F749A">
        <w:rPr>
          <w:rFonts w:asciiTheme="minorHAnsi" w:eastAsiaTheme="minorHAnsi" w:hAnsiTheme="minorHAnsi" w:cstheme="minorHAnsi"/>
          <w:sz w:val="24"/>
          <w:szCs w:val="24"/>
        </w:rPr>
        <w:t>,</w:t>
      </w:r>
      <w:r w:rsidRPr="000F749A">
        <w:rPr>
          <w:rFonts w:asciiTheme="minorHAnsi" w:eastAsiaTheme="minorHAnsi" w:hAnsiTheme="minorHAnsi" w:cstheme="minorHAnsi"/>
          <w:sz w:val="24"/>
          <w:szCs w:val="24"/>
        </w:rPr>
        <w:t xml:space="preserve"> or for protection from respiratory secretions.</w:t>
      </w:r>
    </w:p>
    <w:p w14:paraId="3AA6851D" w14:textId="77777777" w:rsidR="00F962D9" w:rsidRPr="000F749A" w:rsidRDefault="00F962D9" w:rsidP="00F642E1">
      <w:pPr>
        <w:pStyle w:val="ListParagraph"/>
        <w:widowControl/>
        <w:numPr>
          <w:ilvl w:val="1"/>
          <w:numId w:val="33"/>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Needed for source control. </w:t>
      </w:r>
    </w:p>
    <w:p w14:paraId="554BE8E5" w14:textId="7ABB3806" w:rsidR="00F962D9" w:rsidRPr="000F749A" w:rsidRDefault="00F962D9" w:rsidP="00F642E1">
      <w:pPr>
        <w:pStyle w:val="ListParagraph"/>
        <w:widowControl/>
        <w:numPr>
          <w:ilvl w:val="0"/>
          <w:numId w:val="33"/>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When donning a mask:</w:t>
      </w:r>
    </w:p>
    <w:p w14:paraId="6F49BF76" w14:textId="107F23CC" w:rsidR="00F642E1" w:rsidRPr="000F749A" w:rsidRDefault="00F642E1" w:rsidP="00F642E1">
      <w:pPr>
        <w:widowControl/>
        <w:numPr>
          <w:ilvl w:val="1"/>
          <w:numId w:val="33"/>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Secure ties or ear loops</w:t>
      </w:r>
      <w:r w:rsidR="00695CC8" w:rsidRPr="000F749A">
        <w:rPr>
          <w:rFonts w:asciiTheme="minorHAnsi" w:eastAsiaTheme="minorHAnsi" w:hAnsiTheme="minorHAnsi" w:cstheme="minorHAnsi"/>
          <w:sz w:val="24"/>
          <w:szCs w:val="24"/>
        </w:rPr>
        <w:t>.</w:t>
      </w:r>
    </w:p>
    <w:p w14:paraId="27809223" w14:textId="788D0AD2" w:rsidR="00F642E1" w:rsidRPr="000F749A" w:rsidRDefault="00F642E1" w:rsidP="00F642E1">
      <w:pPr>
        <w:widowControl/>
        <w:numPr>
          <w:ilvl w:val="1"/>
          <w:numId w:val="33"/>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Fit flexible band to nose bridge</w:t>
      </w:r>
      <w:r w:rsidR="00695CC8" w:rsidRPr="000F749A">
        <w:rPr>
          <w:rFonts w:asciiTheme="minorHAnsi" w:eastAsiaTheme="minorHAnsi" w:hAnsiTheme="minorHAnsi" w:cstheme="minorHAnsi"/>
          <w:sz w:val="24"/>
          <w:szCs w:val="24"/>
        </w:rPr>
        <w:t>.</w:t>
      </w:r>
    </w:p>
    <w:p w14:paraId="14736E26" w14:textId="55E4FF97" w:rsidR="00F642E1" w:rsidRPr="000F749A" w:rsidRDefault="00F642E1" w:rsidP="00F642E1">
      <w:pPr>
        <w:widowControl/>
        <w:numPr>
          <w:ilvl w:val="1"/>
          <w:numId w:val="33"/>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Fit snug to face and below chin (make sure nose, mouth and chin are covered)</w:t>
      </w:r>
      <w:r w:rsidR="00695CC8" w:rsidRPr="000F749A">
        <w:rPr>
          <w:rFonts w:asciiTheme="minorHAnsi" w:eastAsiaTheme="minorHAnsi" w:hAnsiTheme="minorHAnsi" w:cstheme="minorHAnsi"/>
          <w:sz w:val="24"/>
          <w:szCs w:val="24"/>
        </w:rPr>
        <w:t>.</w:t>
      </w:r>
    </w:p>
    <w:p w14:paraId="5DF63816" w14:textId="386D0332" w:rsidR="00F962D9" w:rsidRPr="000F749A" w:rsidRDefault="008B5D77" w:rsidP="00F642E1">
      <w:pPr>
        <w:pStyle w:val="ListParagraph"/>
        <w:widowControl/>
        <w:numPr>
          <w:ilvl w:val="0"/>
          <w:numId w:val="33"/>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When doffing a mask:</w:t>
      </w:r>
    </w:p>
    <w:p w14:paraId="38E46882" w14:textId="0E3115F7" w:rsidR="008B5D77" w:rsidRPr="000F749A" w:rsidRDefault="008B5D77" w:rsidP="008B5D77">
      <w:pPr>
        <w:widowControl/>
        <w:numPr>
          <w:ilvl w:val="1"/>
          <w:numId w:val="33"/>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Grasp bottom ties or elastics of the mask or respirator, then the ones at the top</w:t>
      </w:r>
      <w:r w:rsidR="00F56212" w:rsidRPr="000F749A">
        <w:rPr>
          <w:rFonts w:asciiTheme="minorHAnsi" w:eastAsiaTheme="minorHAnsi" w:hAnsiTheme="minorHAnsi" w:cstheme="minorHAnsi"/>
          <w:sz w:val="24"/>
          <w:szCs w:val="24"/>
        </w:rPr>
        <w:t>,</w:t>
      </w:r>
      <w:r w:rsidRPr="000F749A">
        <w:rPr>
          <w:rFonts w:asciiTheme="minorHAnsi" w:eastAsiaTheme="minorHAnsi" w:hAnsiTheme="minorHAnsi" w:cstheme="minorHAnsi"/>
          <w:sz w:val="24"/>
          <w:szCs w:val="24"/>
        </w:rPr>
        <w:t xml:space="preserve"> and remove without touching the front</w:t>
      </w:r>
      <w:r w:rsidR="009F581C" w:rsidRPr="000F749A">
        <w:rPr>
          <w:rFonts w:asciiTheme="minorHAnsi" w:eastAsiaTheme="minorHAnsi" w:hAnsiTheme="minorHAnsi" w:cstheme="minorHAnsi"/>
          <w:sz w:val="24"/>
          <w:szCs w:val="24"/>
        </w:rPr>
        <w:t>.</w:t>
      </w:r>
    </w:p>
    <w:p w14:paraId="17FB70F2" w14:textId="0C244DDF" w:rsidR="008B5D77" w:rsidRPr="000F749A" w:rsidRDefault="008B5D77" w:rsidP="008B5D77">
      <w:pPr>
        <w:widowControl/>
        <w:numPr>
          <w:ilvl w:val="1"/>
          <w:numId w:val="33"/>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Discard in an appropriate container</w:t>
      </w:r>
      <w:r w:rsidR="00F56212" w:rsidRPr="000F749A">
        <w:rPr>
          <w:rFonts w:asciiTheme="minorHAnsi" w:eastAsiaTheme="minorHAnsi" w:hAnsiTheme="minorHAnsi" w:cstheme="minorHAnsi"/>
          <w:sz w:val="24"/>
          <w:szCs w:val="24"/>
        </w:rPr>
        <w:t>.</w:t>
      </w:r>
    </w:p>
    <w:p w14:paraId="7D2CA113" w14:textId="77777777" w:rsidR="008B5D77" w:rsidRPr="000F749A" w:rsidRDefault="008B5D77" w:rsidP="008B5D77">
      <w:pPr>
        <w:widowControl/>
        <w:autoSpaceDE/>
        <w:autoSpaceDN/>
        <w:ind w:right="360"/>
        <w:contextualSpacing/>
        <w:jc w:val="both"/>
        <w:rPr>
          <w:rFonts w:asciiTheme="minorHAnsi" w:hAnsiTheme="minorHAnsi" w:cstheme="minorHAnsi"/>
          <w:sz w:val="24"/>
          <w:szCs w:val="24"/>
        </w:rPr>
      </w:pPr>
    </w:p>
    <w:p w14:paraId="7C4EEE81" w14:textId="075E1371" w:rsidR="008B5D77" w:rsidRPr="000F749A" w:rsidRDefault="008B5D77" w:rsidP="008B5D77">
      <w:pPr>
        <w:widowControl/>
        <w:autoSpaceDE/>
        <w:autoSpaceDN/>
        <w:ind w:right="360"/>
        <w:contextualSpacing/>
        <w:jc w:val="both"/>
        <w:rPr>
          <w:rFonts w:asciiTheme="minorHAnsi" w:hAnsiTheme="minorHAnsi" w:cstheme="minorHAnsi"/>
          <w:i/>
          <w:iCs/>
          <w:sz w:val="24"/>
          <w:szCs w:val="24"/>
        </w:rPr>
      </w:pPr>
      <w:r w:rsidRPr="000F749A">
        <w:rPr>
          <w:rFonts w:asciiTheme="minorHAnsi" w:hAnsiTheme="minorHAnsi" w:cstheme="minorHAnsi"/>
          <w:i/>
          <w:iCs/>
          <w:sz w:val="24"/>
          <w:szCs w:val="24"/>
        </w:rPr>
        <w:lastRenderedPageBreak/>
        <w:t>Respirators</w:t>
      </w:r>
    </w:p>
    <w:p w14:paraId="42930BB6" w14:textId="77777777" w:rsidR="008B5D77" w:rsidRPr="000F749A" w:rsidRDefault="008B5D77" w:rsidP="008B5D77">
      <w:pPr>
        <w:widowControl/>
        <w:autoSpaceDE/>
        <w:autoSpaceDN/>
        <w:ind w:right="360"/>
        <w:contextualSpacing/>
        <w:jc w:val="both"/>
        <w:rPr>
          <w:rFonts w:asciiTheme="minorHAnsi" w:hAnsiTheme="minorHAnsi" w:cstheme="minorHAnsi"/>
          <w:sz w:val="24"/>
          <w:szCs w:val="24"/>
        </w:rPr>
      </w:pPr>
    </w:p>
    <w:p w14:paraId="74876A7A" w14:textId="4A029507" w:rsidR="008B5D77" w:rsidRPr="000F749A" w:rsidRDefault="00F65FC6" w:rsidP="008B5D77">
      <w:pPr>
        <w:pStyle w:val="ListParagraph"/>
        <w:widowControl/>
        <w:numPr>
          <w:ilvl w:val="0"/>
          <w:numId w:val="34"/>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w:t>
      </w:r>
      <w:r w:rsidR="006547A2">
        <w:rPr>
          <w:rFonts w:asciiTheme="minorHAnsi" w:hAnsiTheme="minorHAnsi" w:cstheme="minorHAnsi"/>
          <w:sz w:val="24"/>
          <w:szCs w:val="24"/>
        </w:rPr>
        <w:t>ear</w:t>
      </w:r>
      <w:r w:rsidRPr="000F749A">
        <w:rPr>
          <w:rFonts w:asciiTheme="minorHAnsi" w:hAnsiTheme="minorHAnsi" w:cstheme="minorHAnsi"/>
          <w:sz w:val="24"/>
          <w:szCs w:val="24"/>
        </w:rPr>
        <w:t xml:space="preserve"> a respirator when:</w:t>
      </w:r>
    </w:p>
    <w:p w14:paraId="18D43740" w14:textId="7694E378" w:rsidR="00F65FC6" w:rsidRPr="000F749A" w:rsidRDefault="00F65FC6" w:rsidP="00F65FC6">
      <w:pPr>
        <w:pStyle w:val="ListParagraph"/>
        <w:widowControl/>
        <w:numPr>
          <w:ilvl w:val="1"/>
          <w:numId w:val="34"/>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Wear a fit-tested, approved N-95 respirator or higher-level respirator to prevent inhalation of pathogens transmitted by the airborne route</w:t>
      </w:r>
      <w:r w:rsidR="00F1625E" w:rsidRPr="000F749A">
        <w:rPr>
          <w:rFonts w:asciiTheme="minorHAnsi" w:eastAsiaTheme="minorHAnsi" w:hAnsiTheme="minorHAnsi" w:cstheme="minorHAnsi"/>
          <w:sz w:val="24"/>
          <w:szCs w:val="24"/>
        </w:rPr>
        <w:t>,</w:t>
      </w:r>
      <w:r w:rsidRPr="000F749A">
        <w:rPr>
          <w:rFonts w:asciiTheme="minorHAnsi" w:eastAsiaTheme="minorHAnsi" w:hAnsiTheme="minorHAnsi" w:cstheme="minorHAnsi"/>
          <w:sz w:val="24"/>
          <w:szCs w:val="24"/>
        </w:rPr>
        <w:t xml:space="preserve"> or if recommended by the Centers for Disease Control and Prevention (CDC). </w:t>
      </w:r>
    </w:p>
    <w:p w14:paraId="79BC6919" w14:textId="1EC6BAA8" w:rsidR="00F65FC6" w:rsidRPr="000F749A" w:rsidRDefault="00F65FC6" w:rsidP="00F65FC6">
      <w:pPr>
        <w:pStyle w:val="ListParagraph"/>
        <w:widowControl/>
        <w:numPr>
          <w:ilvl w:val="0"/>
          <w:numId w:val="34"/>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When donning a respirator:</w:t>
      </w:r>
    </w:p>
    <w:p w14:paraId="6D1B60F7" w14:textId="77777777" w:rsidR="00F65FC6" w:rsidRPr="000F749A" w:rsidRDefault="00F65FC6" w:rsidP="00F65FC6">
      <w:pPr>
        <w:pStyle w:val="ListParagraph"/>
        <w:widowControl/>
        <w:numPr>
          <w:ilvl w:val="1"/>
          <w:numId w:val="34"/>
        </w:numPr>
        <w:autoSpaceDE/>
        <w:autoSpaceDN/>
        <w:spacing w:before="0"/>
        <w:ind w:right="360"/>
        <w:contextualSpacing/>
        <w:jc w:val="both"/>
        <w:rPr>
          <w:rFonts w:asciiTheme="minorHAnsi" w:eastAsiaTheme="minorEastAsia" w:hAnsiTheme="minorHAnsi" w:cstheme="minorHAnsi"/>
          <w:sz w:val="24"/>
          <w:szCs w:val="24"/>
        </w:rPr>
      </w:pPr>
      <w:r w:rsidRPr="000F749A">
        <w:rPr>
          <w:rFonts w:asciiTheme="minorHAnsi" w:eastAsiaTheme="minorEastAsia" w:hAnsiTheme="minorHAnsi" w:cstheme="minorHAnsi"/>
          <w:sz w:val="24"/>
          <w:szCs w:val="24"/>
        </w:rPr>
        <w:t>Place the respirator over the nose and mouth and fit the flexible nose piece over the nose bridge.</w:t>
      </w:r>
    </w:p>
    <w:p w14:paraId="2B75BE6E" w14:textId="77777777" w:rsidR="00F65FC6" w:rsidRPr="000F749A" w:rsidRDefault="00F65FC6" w:rsidP="00F65FC6">
      <w:pPr>
        <w:pStyle w:val="ListParagraph"/>
        <w:widowControl/>
        <w:numPr>
          <w:ilvl w:val="1"/>
          <w:numId w:val="34"/>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Secure on the head with the elastic bands and adjust to fit.</w:t>
      </w:r>
    </w:p>
    <w:p w14:paraId="03FCE739" w14:textId="6E5CAE34" w:rsidR="00F65FC6" w:rsidRPr="000F749A" w:rsidRDefault="00F65FC6" w:rsidP="00F65FC6">
      <w:pPr>
        <w:pStyle w:val="ListParagraph"/>
        <w:widowControl/>
        <w:numPr>
          <w:ilvl w:val="1"/>
          <w:numId w:val="34"/>
        </w:numPr>
        <w:autoSpaceDE/>
        <w:autoSpaceDN/>
        <w:spacing w:before="0"/>
        <w:ind w:right="360"/>
        <w:contextualSpacing/>
        <w:jc w:val="both"/>
        <w:rPr>
          <w:rFonts w:asciiTheme="minorHAnsi" w:eastAsiaTheme="minorEastAsia" w:hAnsiTheme="minorHAnsi" w:cstheme="minorHAnsi"/>
          <w:sz w:val="24"/>
          <w:szCs w:val="24"/>
        </w:rPr>
      </w:pPr>
      <w:r w:rsidRPr="000F749A">
        <w:rPr>
          <w:rFonts w:asciiTheme="minorHAnsi" w:eastAsiaTheme="minorEastAsia" w:hAnsiTheme="minorHAnsi" w:cstheme="minorHAnsi"/>
          <w:sz w:val="24"/>
          <w:szCs w:val="24"/>
        </w:rPr>
        <w:t xml:space="preserve">Perform a </w:t>
      </w:r>
      <w:r w:rsidR="00F5325D" w:rsidRPr="000F749A">
        <w:rPr>
          <w:rFonts w:asciiTheme="minorHAnsi" w:eastAsiaTheme="minorEastAsia" w:hAnsiTheme="minorHAnsi" w:cstheme="minorHAnsi"/>
          <w:sz w:val="24"/>
          <w:szCs w:val="24"/>
        </w:rPr>
        <w:t xml:space="preserve">seal check </w:t>
      </w:r>
      <w:r w:rsidRPr="000F749A">
        <w:rPr>
          <w:rFonts w:asciiTheme="minorHAnsi" w:eastAsiaTheme="minorEastAsia" w:hAnsiTheme="minorHAnsi" w:cstheme="minorHAnsi"/>
          <w:sz w:val="24"/>
          <w:szCs w:val="24"/>
        </w:rPr>
        <w:t>by loosely cupping hands over mask: inhale</w:t>
      </w:r>
      <w:r w:rsidR="00F5325D" w:rsidRPr="000F749A">
        <w:rPr>
          <w:rFonts w:asciiTheme="minorHAnsi" w:eastAsiaTheme="minorEastAsia" w:hAnsiTheme="minorHAnsi" w:cstheme="minorHAnsi"/>
          <w:sz w:val="24"/>
          <w:szCs w:val="24"/>
        </w:rPr>
        <w:t>—t</w:t>
      </w:r>
      <w:r w:rsidRPr="000F749A">
        <w:rPr>
          <w:rFonts w:asciiTheme="minorHAnsi" w:eastAsiaTheme="minorEastAsia" w:hAnsiTheme="minorHAnsi" w:cstheme="minorHAnsi"/>
          <w:sz w:val="24"/>
          <w:szCs w:val="24"/>
        </w:rPr>
        <w:t>he respirator should collapse, and exhale</w:t>
      </w:r>
      <w:r w:rsidR="00F5325D" w:rsidRPr="000F749A">
        <w:rPr>
          <w:rFonts w:asciiTheme="minorHAnsi" w:eastAsiaTheme="minorEastAsia" w:hAnsiTheme="minorHAnsi" w:cstheme="minorHAnsi"/>
          <w:sz w:val="24"/>
          <w:szCs w:val="24"/>
        </w:rPr>
        <w:t>—c</w:t>
      </w:r>
      <w:r w:rsidRPr="000F749A">
        <w:rPr>
          <w:rFonts w:asciiTheme="minorHAnsi" w:eastAsiaTheme="minorEastAsia" w:hAnsiTheme="minorHAnsi" w:cstheme="minorHAnsi"/>
          <w:sz w:val="24"/>
          <w:szCs w:val="24"/>
        </w:rPr>
        <w:t>hecking for leakage around the edges of the mask.</w:t>
      </w:r>
    </w:p>
    <w:p w14:paraId="4298C791" w14:textId="49BD2102" w:rsidR="00F65FC6" w:rsidRPr="000F749A" w:rsidRDefault="00627B7B" w:rsidP="00627B7B">
      <w:pPr>
        <w:pStyle w:val="ListParagraph"/>
        <w:widowControl/>
        <w:numPr>
          <w:ilvl w:val="0"/>
          <w:numId w:val="34"/>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When doffing a respirator:</w:t>
      </w:r>
    </w:p>
    <w:p w14:paraId="40C721FE" w14:textId="45CE02F3" w:rsidR="00627B7B" w:rsidRPr="000F749A" w:rsidRDefault="00627B7B" w:rsidP="00627B7B">
      <w:pPr>
        <w:pStyle w:val="ListParagraph"/>
        <w:widowControl/>
        <w:numPr>
          <w:ilvl w:val="1"/>
          <w:numId w:val="34"/>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The respirator should be removed immediately after exiting the room</w:t>
      </w:r>
      <w:r w:rsidR="00680C58" w:rsidRPr="000F749A">
        <w:rPr>
          <w:rFonts w:asciiTheme="minorHAnsi" w:eastAsiaTheme="minorHAnsi" w:hAnsiTheme="minorHAnsi" w:cstheme="minorHAnsi"/>
          <w:sz w:val="24"/>
          <w:szCs w:val="24"/>
        </w:rPr>
        <w:t>.</w:t>
      </w:r>
    </w:p>
    <w:p w14:paraId="1BED9EE9" w14:textId="62FE4440" w:rsidR="00627B7B" w:rsidRPr="000F749A" w:rsidRDefault="00627B7B" w:rsidP="00627B7B">
      <w:pPr>
        <w:pStyle w:val="ListParagraph"/>
        <w:widowControl/>
        <w:numPr>
          <w:ilvl w:val="1"/>
          <w:numId w:val="34"/>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Grasp the bottom ties or elastic of the respirator, then the ones at the top</w:t>
      </w:r>
      <w:r w:rsidR="00012683" w:rsidRPr="000F749A">
        <w:rPr>
          <w:rFonts w:asciiTheme="minorHAnsi" w:eastAsiaTheme="minorHAnsi" w:hAnsiTheme="minorHAnsi" w:cstheme="minorHAnsi"/>
          <w:sz w:val="24"/>
          <w:szCs w:val="24"/>
        </w:rPr>
        <w:t>,</w:t>
      </w:r>
      <w:r w:rsidRPr="000F749A">
        <w:rPr>
          <w:rFonts w:asciiTheme="minorHAnsi" w:eastAsiaTheme="minorHAnsi" w:hAnsiTheme="minorHAnsi" w:cstheme="minorHAnsi"/>
          <w:sz w:val="24"/>
          <w:szCs w:val="24"/>
        </w:rPr>
        <w:t xml:space="preserve"> and remove without touching the front</w:t>
      </w:r>
      <w:r w:rsidR="00012683" w:rsidRPr="000F749A">
        <w:rPr>
          <w:rFonts w:asciiTheme="minorHAnsi" w:eastAsiaTheme="minorHAnsi" w:hAnsiTheme="minorHAnsi" w:cstheme="minorHAnsi"/>
          <w:sz w:val="24"/>
          <w:szCs w:val="24"/>
        </w:rPr>
        <w:t>.</w:t>
      </w:r>
    </w:p>
    <w:p w14:paraId="24A153E0" w14:textId="2B6C9F9F" w:rsidR="00627B7B" w:rsidRPr="000F749A" w:rsidRDefault="00627B7B" w:rsidP="00627B7B">
      <w:pPr>
        <w:pStyle w:val="ListParagraph"/>
        <w:widowControl/>
        <w:numPr>
          <w:ilvl w:val="1"/>
          <w:numId w:val="34"/>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Discard in an appropriate container and perform hand hygiene.</w:t>
      </w:r>
    </w:p>
    <w:p w14:paraId="4FC2E44E" w14:textId="77777777" w:rsidR="00627B7B" w:rsidRPr="000F749A" w:rsidRDefault="00627B7B" w:rsidP="00627B7B">
      <w:pPr>
        <w:widowControl/>
        <w:autoSpaceDE/>
        <w:autoSpaceDN/>
        <w:ind w:right="360"/>
        <w:contextualSpacing/>
        <w:jc w:val="both"/>
        <w:rPr>
          <w:rFonts w:asciiTheme="minorHAnsi" w:eastAsiaTheme="minorHAnsi" w:hAnsiTheme="minorHAnsi" w:cstheme="minorHAnsi"/>
          <w:sz w:val="24"/>
          <w:szCs w:val="24"/>
        </w:rPr>
      </w:pPr>
    </w:p>
    <w:p w14:paraId="1933A332" w14:textId="2BF834AA" w:rsidR="00627B7B" w:rsidRPr="000F749A" w:rsidRDefault="00627B7B" w:rsidP="003335F1">
      <w:pPr>
        <w:widowControl/>
        <w:autoSpaceDE/>
        <w:autoSpaceDN/>
        <w:ind w:right="360"/>
        <w:contextualSpacing/>
        <w:jc w:val="both"/>
        <w:rPr>
          <w:rFonts w:asciiTheme="minorHAnsi" w:eastAsiaTheme="minorHAnsi" w:hAnsiTheme="minorHAnsi" w:cstheme="minorHAnsi"/>
          <w:i/>
          <w:iCs/>
          <w:sz w:val="24"/>
          <w:szCs w:val="24"/>
        </w:rPr>
      </w:pPr>
      <w:r w:rsidRPr="000F749A">
        <w:rPr>
          <w:rFonts w:asciiTheme="minorHAnsi" w:eastAsiaTheme="minorHAnsi" w:hAnsiTheme="minorHAnsi" w:cstheme="minorHAnsi"/>
          <w:i/>
          <w:iCs/>
          <w:sz w:val="24"/>
          <w:szCs w:val="24"/>
        </w:rPr>
        <w:t>Goggles</w:t>
      </w:r>
    </w:p>
    <w:p w14:paraId="386A5CF8" w14:textId="77777777" w:rsidR="00627B7B" w:rsidRPr="000F749A" w:rsidRDefault="00627B7B" w:rsidP="003335F1">
      <w:pPr>
        <w:widowControl/>
        <w:autoSpaceDE/>
        <w:autoSpaceDN/>
        <w:ind w:right="360"/>
        <w:contextualSpacing/>
        <w:jc w:val="both"/>
        <w:rPr>
          <w:rFonts w:asciiTheme="minorHAnsi" w:eastAsiaTheme="minorHAnsi" w:hAnsiTheme="minorHAnsi" w:cstheme="minorHAnsi"/>
          <w:sz w:val="24"/>
          <w:szCs w:val="24"/>
        </w:rPr>
      </w:pPr>
    </w:p>
    <w:p w14:paraId="5FA62533" w14:textId="796AFC00" w:rsidR="00627B7B" w:rsidRPr="000F749A" w:rsidRDefault="009F379F" w:rsidP="003335F1">
      <w:pPr>
        <w:pStyle w:val="ListParagraph"/>
        <w:widowControl/>
        <w:numPr>
          <w:ilvl w:val="0"/>
          <w:numId w:val="35"/>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Wear goggles when:</w:t>
      </w:r>
    </w:p>
    <w:p w14:paraId="31F9174A" w14:textId="6F81B166" w:rsidR="009F379F" w:rsidRPr="000F749A" w:rsidRDefault="009F379F" w:rsidP="009F379F">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Wear goggles to protect the eyes from </w:t>
      </w:r>
      <w:r w:rsidR="008A7E08" w:rsidRPr="000F749A">
        <w:rPr>
          <w:rFonts w:asciiTheme="minorHAnsi" w:eastAsiaTheme="minorHAnsi" w:hAnsiTheme="minorHAnsi" w:cstheme="minorHAnsi"/>
          <w:sz w:val="24"/>
          <w:szCs w:val="24"/>
        </w:rPr>
        <w:t>splashes</w:t>
      </w:r>
      <w:r w:rsidRPr="000F749A">
        <w:rPr>
          <w:rFonts w:asciiTheme="minorHAnsi" w:eastAsiaTheme="minorHAnsi" w:hAnsiTheme="minorHAnsi" w:cstheme="minorHAnsi"/>
          <w:sz w:val="24"/>
          <w:szCs w:val="24"/>
        </w:rPr>
        <w:t xml:space="preserve"> or </w:t>
      </w:r>
      <w:r w:rsidR="008A7E08" w:rsidRPr="000F749A">
        <w:rPr>
          <w:rFonts w:asciiTheme="minorHAnsi" w:eastAsiaTheme="minorHAnsi" w:hAnsiTheme="minorHAnsi" w:cstheme="minorHAnsi"/>
          <w:sz w:val="24"/>
          <w:szCs w:val="24"/>
        </w:rPr>
        <w:t>sprays</w:t>
      </w:r>
      <w:r w:rsidRPr="000F749A">
        <w:rPr>
          <w:rFonts w:asciiTheme="minorHAnsi" w:eastAsiaTheme="minorHAnsi" w:hAnsiTheme="minorHAnsi" w:cstheme="minorHAnsi"/>
          <w:sz w:val="24"/>
          <w:szCs w:val="24"/>
        </w:rPr>
        <w:t xml:space="preserve"> of blood</w:t>
      </w:r>
      <w:r w:rsidR="00DE23B0" w:rsidRPr="000F749A">
        <w:rPr>
          <w:rFonts w:asciiTheme="minorHAnsi" w:eastAsiaTheme="minorHAnsi" w:hAnsiTheme="minorHAnsi" w:cstheme="minorHAnsi"/>
          <w:sz w:val="24"/>
          <w:szCs w:val="24"/>
        </w:rPr>
        <w:t>,</w:t>
      </w:r>
      <w:r w:rsidRPr="000F749A">
        <w:rPr>
          <w:rFonts w:asciiTheme="minorHAnsi" w:eastAsiaTheme="minorHAnsi" w:hAnsiTheme="minorHAnsi" w:cstheme="minorHAnsi"/>
          <w:sz w:val="24"/>
          <w:szCs w:val="24"/>
        </w:rPr>
        <w:t xml:space="preserve"> or body fluids.</w:t>
      </w:r>
    </w:p>
    <w:p w14:paraId="35972880" w14:textId="397911BE" w:rsidR="009F379F" w:rsidRPr="000F749A" w:rsidRDefault="009F379F" w:rsidP="009F379F">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Goggles should fit snuggly over and around the eyes.</w:t>
      </w:r>
    </w:p>
    <w:p w14:paraId="48A5393D" w14:textId="0FE09310" w:rsidR="009F379F" w:rsidRPr="000F749A" w:rsidRDefault="009F379F" w:rsidP="009F379F">
      <w:pPr>
        <w:pStyle w:val="ListParagraph"/>
        <w:widowControl/>
        <w:numPr>
          <w:ilvl w:val="0"/>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Guidelines for goggle use:</w:t>
      </w:r>
    </w:p>
    <w:p w14:paraId="1DBCED36" w14:textId="376FF9EF" w:rsidR="009F379F" w:rsidRPr="000F749A" w:rsidRDefault="00787B54" w:rsidP="009F379F">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Personal glasses are not a substitute for protective eyewear.</w:t>
      </w:r>
    </w:p>
    <w:p w14:paraId="4C3CC856" w14:textId="34826578" w:rsidR="0016663A" w:rsidRPr="000F749A" w:rsidRDefault="0016663A" w:rsidP="0016663A">
      <w:pPr>
        <w:pStyle w:val="ListParagraph"/>
        <w:widowControl/>
        <w:numPr>
          <w:ilvl w:val="0"/>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When donning goggles:</w:t>
      </w:r>
    </w:p>
    <w:p w14:paraId="612675E9" w14:textId="6B72826A" w:rsidR="0016663A" w:rsidRPr="000F749A" w:rsidRDefault="000243EA" w:rsidP="0016663A">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Place over face and eyes</w:t>
      </w:r>
      <w:r w:rsidR="00DE23B0" w:rsidRPr="000F749A">
        <w:rPr>
          <w:rFonts w:asciiTheme="minorHAnsi" w:eastAsiaTheme="minorHAnsi" w:hAnsiTheme="minorHAnsi" w:cstheme="minorHAnsi"/>
          <w:sz w:val="24"/>
          <w:szCs w:val="24"/>
        </w:rPr>
        <w:t>.</w:t>
      </w:r>
    </w:p>
    <w:p w14:paraId="45AE85E4" w14:textId="23021D89" w:rsidR="000243EA" w:rsidRPr="000F749A" w:rsidRDefault="000243EA" w:rsidP="0016663A">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Adjust to fit</w:t>
      </w:r>
      <w:r w:rsidR="00DE23B0" w:rsidRPr="000F749A">
        <w:rPr>
          <w:rFonts w:asciiTheme="minorHAnsi" w:eastAsiaTheme="minorHAnsi" w:hAnsiTheme="minorHAnsi" w:cstheme="minorHAnsi"/>
          <w:sz w:val="24"/>
          <w:szCs w:val="24"/>
        </w:rPr>
        <w:t>.</w:t>
      </w:r>
    </w:p>
    <w:p w14:paraId="04AAD5F6" w14:textId="716F0009" w:rsidR="000243EA" w:rsidRPr="000F749A" w:rsidRDefault="000243EA" w:rsidP="000243EA">
      <w:pPr>
        <w:pStyle w:val="ListParagraph"/>
        <w:widowControl/>
        <w:numPr>
          <w:ilvl w:val="0"/>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When doffing goggles:</w:t>
      </w:r>
    </w:p>
    <w:p w14:paraId="132B2EB6" w14:textId="2333E285" w:rsidR="000243EA" w:rsidRPr="000F749A" w:rsidRDefault="000243EA" w:rsidP="000243EA">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Remove goggles or face shiels from the back by lifting head band or earpieces</w:t>
      </w:r>
      <w:r w:rsidR="00DE23B0" w:rsidRPr="000F749A">
        <w:rPr>
          <w:rFonts w:asciiTheme="minorHAnsi" w:eastAsiaTheme="minorHAnsi" w:hAnsiTheme="minorHAnsi" w:cstheme="minorHAnsi"/>
          <w:sz w:val="24"/>
          <w:szCs w:val="24"/>
        </w:rPr>
        <w:t>.</w:t>
      </w:r>
    </w:p>
    <w:p w14:paraId="223BDFC7" w14:textId="1325BFFB" w:rsidR="000243EA" w:rsidRPr="000F749A" w:rsidRDefault="000243EA" w:rsidP="000243EA">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If reusable, disinfect according to disinfectant manufacturer instructions, allowing for </w:t>
      </w:r>
      <w:r w:rsidR="007A0541" w:rsidRPr="000F749A">
        <w:rPr>
          <w:rFonts w:asciiTheme="minorHAnsi" w:eastAsiaTheme="minorHAnsi" w:hAnsiTheme="minorHAnsi" w:cstheme="minorHAnsi"/>
          <w:sz w:val="24"/>
          <w:szCs w:val="24"/>
        </w:rPr>
        <w:t>adequate drying times, and return to supply stock.</w:t>
      </w:r>
    </w:p>
    <w:p w14:paraId="5AD978BD" w14:textId="073A12C5" w:rsidR="007A0541" w:rsidRPr="000F749A" w:rsidRDefault="007A0541" w:rsidP="000243EA">
      <w:pPr>
        <w:pStyle w:val="ListParagraph"/>
        <w:widowControl/>
        <w:numPr>
          <w:ilvl w:val="1"/>
          <w:numId w:val="35"/>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If disposable, discard in an appropriate container.</w:t>
      </w:r>
    </w:p>
    <w:p w14:paraId="714D381E" w14:textId="77777777" w:rsidR="007A0541" w:rsidRPr="000F749A" w:rsidRDefault="007A0541" w:rsidP="007A0541">
      <w:pPr>
        <w:widowControl/>
        <w:autoSpaceDE/>
        <w:autoSpaceDN/>
        <w:ind w:right="360"/>
        <w:contextualSpacing/>
        <w:jc w:val="both"/>
        <w:rPr>
          <w:rFonts w:asciiTheme="minorHAnsi" w:eastAsiaTheme="minorHAnsi" w:hAnsiTheme="minorHAnsi" w:cstheme="minorHAnsi"/>
          <w:sz w:val="24"/>
          <w:szCs w:val="24"/>
        </w:rPr>
      </w:pPr>
    </w:p>
    <w:p w14:paraId="42D4F967" w14:textId="418E4B33" w:rsidR="007A0541" w:rsidRPr="000F749A" w:rsidRDefault="007A0541" w:rsidP="007A0541">
      <w:pPr>
        <w:widowControl/>
        <w:autoSpaceDE/>
        <w:autoSpaceDN/>
        <w:ind w:right="360"/>
        <w:contextualSpacing/>
        <w:jc w:val="both"/>
        <w:rPr>
          <w:rFonts w:asciiTheme="minorHAnsi" w:eastAsiaTheme="minorHAnsi" w:hAnsiTheme="minorHAnsi" w:cstheme="minorHAnsi"/>
          <w:i/>
          <w:iCs/>
          <w:sz w:val="24"/>
          <w:szCs w:val="24"/>
        </w:rPr>
      </w:pPr>
      <w:r w:rsidRPr="000F749A">
        <w:rPr>
          <w:rFonts w:asciiTheme="minorHAnsi" w:eastAsiaTheme="minorHAnsi" w:hAnsiTheme="minorHAnsi" w:cstheme="minorHAnsi"/>
          <w:i/>
          <w:iCs/>
          <w:sz w:val="24"/>
          <w:szCs w:val="24"/>
        </w:rPr>
        <w:t>Face Shields</w:t>
      </w:r>
    </w:p>
    <w:p w14:paraId="7891F11B" w14:textId="77777777" w:rsidR="007A0541" w:rsidRPr="000F749A" w:rsidRDefault="007A0541" w:rsidP="007A0541">
      <w:pPr>
        <w:widowControl/>
        <w:autoSpaceDE/>
        <w:autoSpaceDN/>
        <w:ind w:right="360"/>
        <w:contextualSpacing/>
        <w:jc w:val="both"/>
        <w:rPr>
          <w:rFonts w:asciiTheme="minorHAnsi" w:eastAsiaTheme="minorHAnsi" w:hAnsiTheme="minorHAnsi" w:cstheme="minorHAnsi"/>
          <w:sz w:val="24"/>
          <w:szCs w:val="24"/>
        </w:rPr>
      </w:pPr>
    </w:p>
    <w:p w14:paraId="316CEFB2" w14:textId="427FAA4E" w:rsidR="007A0541" w:rsidRPr="000F749A" w:rsidRDefault="007A0541" w:rsidP="007A0541">
      <w:pPr>
        <w:pStyle w:val="ListParagraph"/>
        <w:widowControl/>
        <w:numPr>
          <w:ilvl w:val="0"/>
          <w:numId w:val="36"/>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Wear a face shield when:</w:t>
      </w:r>
    </w:p>
    <w:p w14:paraId="6440CBA1" w14:textId="4470A7A2" w:rsidR="007A0541" w:rsidRPr="000F749A" w:rsidRDefault="00DE490F" w:rsidP="007A0541">
      <w:pPr>
        <w:pStyle w:val="ListParagraph"/>
        <w:widowControl/>
        <w:numPr>
          <w:ilvl w:val="1"/>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t>Needing to protect the face, mouth, nose and eyes from splash or spray of blood or body fluids.</w:t>
      </w:r>
    </w:p>
    <w:p w14:paraId="7DCE3831" w14:textId="39228063" w:rsidR="00DE490F" w:rsidRPr="000F749A" w:rsidRDefault="00DE490F" w:rsidP="00DE490F">
      <w:pPr>
        <w:pStyle w:val="ListParagraph"/>
        <w:widowControl/>
        <w:numPr>
          <w:ilvl w:val="0"/>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t>Guidelines for face shield use:</w:t>
      </w:r>
    </w:p>
    <w:p w14:paraId="61B726F1" w14:textId="51B1AE2A" w:rsidR="00DE490F" w:rsidRPr="000F749A" w:rsidRDefault="00DE490F" w:rsidP="00DE490F">
      <w:pPr>
        <w:pStyle w:val="ListParagraph"/>
        <w:widowControl/>
        <w:numPr>
          <w:ilvl w:val="1"/>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t xml:space="preserve">Assure the face shield completely covers the face around the sides and </w:t>
      </w:r>
      <w:r w:rsidR="00C465F7" w:rsidRPr="000F749A">
        <w:rPr>
          <w:rFonts w:asciiTheme="minorHAnsi" w:eastAsiaTheme="minorEastAsia" w:hAnsiTheme="minorHAnsi" w:cstheme="minorHAnsi"/>
          <w:sz w:val="24"/>
          <w:szCs w:val="24"/>
        </w:rPr>
        <w:t>below the chin</w:t>
      </w:r>
      <w:r w:rsidR="00716CFC" w:rsidRPr="000F749A">
        <w:rPr>
          <w:rFonts w:asciiTheme="minorHAnsi" w:eastAsiaTheme="minorEastAsia" w:hAnsiTheme="minorHAnsi" w:cstheme="minorHAnsi"/>
          <w:sz w:val="24"/>
          <w:szCs w:val="24"/>
        </w:rPr>
        <w:t>.</w:t>
      </w:r>
    </w:p>
    <w:p w14:paraId="2BEDB33C" w14:textId="47A5DACE" w:rsidR="00C465F7" w:rsidRPr="000F749A" w:rsidRDefault="00C465F7" w:rsidP="00C465F7">
      <w:pPr>
        <w:pStyle w:val="ListParagraph"/>
        <w:widowControl/>
        <w:numPr>
          <w:ilvl w:val="0"/>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lastRenderedPageBreak/>
        <w:t>When donning a face shield:</w:t>
      </w:r>
    </w:p>
    <w:p w14:paraId="52BBE6EA" w14:textId="28736032" w:rsidR="00C465F7" w:rsidRPr="000F749A" w:rsidRDefault="00C465F7" w:rsidP="00C465F7">
      <w:pPr>
        <w:pStyle w:val="ListParagraph"/>
        <w:widowControl/>
        <w:numPr>
          <w:ilvl w:val="1"/>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t>Place over face and eyes</w:t>
      </w:r>
      <w:r w:rsidR="00716CFC" w:rsidRPr="000F749A">
        <w:rPr>
          <w:rFonts w:asciiTheme="minorHAnsi" w:eastAsiaTheme="minorEastAsia" w:hAnsiTheme="minorHAnsi" w:cstheme="minorHAnsi"/>
          <w:sz w:val="24"/>
          <w:szCs w:val="24"/>
        </w:rPr>
        <w:t>.</w:t>
      </w:r>
    </w:p>
    <w:p w14:paraId="063C0DCE" w14:textId="6D3E16F5" w:rsidR="00C465F7" w:rsidRPr="000F749A" w:rsidRDefault="00C465F7" w:rsidP="00C465F7">
      <w:pPr>
        <w:pStyle w:val="ListParagraph"/>
        <w:widowControl/>
        <w:numPr>
          <w:ilvl w:val="1"/>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t>Adjust to fit</w:t>
      </w:r>
      <w:r w:rsidR="00716CFC" w:rsidRPr="000F749A">
        <w:rPr>
          <w:rFonts w:asciiTheme="minorHAnsi" w:eastAsiaTheme="minorEastAsia" w:hAnsiTheme="minorHAnsi" w:cstheme="minorHAnsi"/>
          <w:sz w:val="24"/>
          <w:szCs w:val="24"/>
        </w:rPr>
        <w:t>.</w:t>
      </w:r>
    </w:p>
    <w:p w14:paraId="1B2354F0" w14:textId="0E5D2816" w:rsidR="00C465F7" w:rsidRPr="000F749A" w:rsidRDefault="00C465F7" w:rsidP="00C465F7">
      <w:pPr>
        <w:pStyle w:val="ListParagraph"/>
        <w:widowControl/>
        <w:numPr>
          <w:ilvl w:val="0"/>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EastAsia" w:hAnsiTheme="minorHAnsi" w:cstheme="minorHAnsi"/>
          <w:sz w:val="24"/>
          <w:szCs w:val="24"/>
        </w:rPr>
        <w:t>When doffing a face shield:</w:t>
      </w:r>
    </w:p>
    <w:p w14:paraId="514A9C3C" w14:textId="32EF65E1" w:rsidR="009B2A35" w:rsidRPr="000F749A" w:rsidRDefault="009B2A35" w:rsidP="009B2A35">
      <w:pPr>
        <w:pStyle w:val="ListParagraph"/>
        <w:widowControl/>
        <w:numPr>
          <w:ilvl w:val="1"/>
          <w:numId w:val="36"/>
        </w:numPr>
        <w:autoSpaceDE/>
        <w:autoSpaceDN/>
        <w:spacing w:before="0"/>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Remove face shield from the back by lifting head band or earpieces</w:t>
      </w:r>
      <w:r w:rsidR="003A76EA" w:rsidRPr="000F749A">
        <w:rPr>
          <w:rFonts w:asciiTheme="minorHAnsi" w:eastAsiaTheme="minorHAnsi" w:hAnsiTheme="minorHAnsi" w:cstheme="minorHAnsi"/>
          <w:sz w:val="24"/>
          <w:szCs w:val="24"/>
        </w:rPr>
        <w:t>.</w:t>
      </w:r>
    </w:p>
    <w:p w14:paraId="399DDB28" w14:textId="77777777" w:rsidR="009B2A35" w:rsidRPr="000F749A" w:rsidRDefault="009B2A35" w:rsidP="009B2A35">
      <w:pPr>
        <w:widowControl/>
        <w:numPr>
          <w:ilvl w:val="1"/>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If reusable, disinfect and return to supply stock.</w:t>
      </w:r>
    </w:p>
    <w:p w14:paraId="3668D921" w14:textId="25243C96" w:rsidR="009B2A35" w:rsidRPr="000F749A" w:rsidRDefault="009B2A35" w:rsidP="009B2A35">
      <w:pPr>
        <w:widowControl/>
        <w:numPr>
          <w:ilvl w:val="1"/>
          <w:numId w:val="36"/>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If disposable, discard in an appropriate container</w:t>
      </w:r>
      <w:r w:rsidR="003A76EA" w:rsidRPr="000F749A">
        <w:rPr>
          <w:rFonts w:asciiTheme="minorHAnsi" w:eastAsiaTheme="minorHAnsi" w:hAnsiTheme="minorHAnsi" w:cstheme="minorHAnsi"/>
          <w:sz w:val="24"/>
          <w:szCs w:val="24"/>
        </w:rPr>
        <w:t>.</w:t>
      </w:r>
    </w:p>
    <w:p w14:paraId="76465DC4" w14:textId="77777777" w:rsidR="009B2A35" w:rsidRPr="000F749A" w:rsidRDefault="009B2A35" w:rsidP="009B2A35">
      <w:pPr>
        <w:widowControl/>
        <w:autoSpaceDE/>
        <w:autoSpaceDN/>
        <w:ind w:right="360"/>
        <w:contextualSpacing/>
        <w:jc w:val="both"/>
        <w:rPr>
          <w:rFonts w:asciiTheme="minorHAnsi" w:eastAsiaTheme="minorHAnsi" w:hAnsiTheme="minorHAnsi" w:cstheme="minorHAnsi"/>
          <w:sz w:val="24"/>
          <w:szCs w:val="24"/>
        </w:rPr>
      </w:pPr>
    </w:p>
    <w:p w14:paraId="41CBE848" w14:textId="77777777" w:rsidR="008547C8" w:rsidRPr="000F749A" w:rsidRDefault="008547C8" w:rsidP="00A117F6">
      <w:pPr>
        <w:widowControl/>
        <w:autoSpaceDE/>
        <w:autoSpaceDN/>
        <w:ind w:right="360"/>
        <w:contextualSpacing/>
        <w:jc w:val="both"/>
        <w:rPr>
          <w:rFonts w:asciiTheme="minorHAnsi" w:hAnsiTheme="minorHAnsi" w:cstheme="minorHAnsi"/>
          <w:sz w:val="24"/>
          <w:szCs w:val="24"/>
          <w:u w:val="single"/>
        </w:rPr>
      </w:pPr>
      <w:r w:rsidRPr="000F749A">
        <w:rPr>
          <w:rFonts w:asciiTheme="minorHAnsi" w:hAnsiTheme="minorHAnsi" w:cstheme="minorHAnsi"/>
          <w:sz w:val="24"/>
          <w:szCs w:val="24"/>
          <w:u w:val="single"/>
        </w:rPr>
        <w:t>Putting on PPE (Donning) Should Occur in the Following Order:</w:t>
      </w:r>
    </w:p>
    <w:p w14:paraId="52D8044C" w14:textId="77777777" w:rsidR="008D6D89" w:rsidRPr="000F749A" w:rsidRDefault="008D6D89" w:rsidP="00F540CC">
      <w:pPr>
        <w:pStyle w:val="ListParagraph"/>
        <w:widowControl/>
        <w:numPr>
          <w:ilvl w:val="0"/>
          <w:numId w:val="37"/>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 xml:space="preserve">Gown </w:t>
      </w:r>
    </w:p>
    <w:p w14:paraId="014FFF55" w14:textId="77777777" w:rsidR="008D6D89" w:rsidRPr="000F749A" w:rsidRDefault="008D6D89" w:rsidP="00F540CC">
      <w:pPr>
        <w:pStyle w:val="ListParagraph"/>
        <w:widowControl/>
        <w:numPr>
          <w:ilvl w:val="0"/>
          <w:numId w:val="37"/>
        </w:numPr>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Mask or respirator</w:t>
      </w:r>
    </w:p>
    <w:p w14:paraId="6C842798" w14:textId="3D6F61B3" w:rsidR="008D6D89" w:rsidRPr="000F749A" w:rsidRDefault="008D6D89" w:rsidP="00F540CC">
      <w:pPr>
        <w:pStyle w:val="ListParagraph"/>
        <w:widowControl/>
        <w:numPr>
          <w:ilvl w:val="0"/>
          <w:numId w:val="37"/>
        </w:numPr>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 xml:space="preserve">Goggles or face </w:t>
      </w:r>
      <w:r w:rsidR="00005ED8" w:rsidRPr="000F749A">
        <w:rPr>
          <w:rFonts w:asciiTheme="minorHAnsi" w:hAnsiTheme="minorHAnsi" w:cstheme="minorHAnsi"/>
          <w:sz w:val="24"/>
          <w:szCs w:val="24"/>
        </w:rPr>
        <w:t>shield</w:t>
      </w:r>
    </w:p>
    <w:p w14:paraId="212C256C" w14:textId="574200A6" w:rsidR="008D6D89" w:rsidRPr="000F749A" w:rsidRDefault="008D6D89" w:rsidP="00F540CC">
      <w:pPr>
        <w:pStyle w:val="ListParagraph"/>
        <w:widowControl/>
        <w:numPr>
          <w:ilvl w:val="0"/>
          <w:numId w:val="37"/>
        </w:numPr>
        <w:autoSpaceDE/>
        <w:autoSpaceDN/>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Gloves</w:t>
      </w:r>
    </w:p>
    <w:p w14:paraId="39B41931" w14:textId="77777777" w:rsidR="00A117F6" w:rsidRPr="000F749A" w:rsidRDefault="00A117F6" w:rsidP="00A117F6">
      <w:pPr>
        <w:widowControl/>
        <w:autoSpaceDE/>
        <w:autoSpaceDN/>
        <w:ind w:right="360"/>
        <w:contextualSpacing/>
        <w:jc w:val="both"/>
        <w:rPr>
          <w:rFonts w:asciiTheme="minorHAnsi" w:hAnsiTheme="minorHAnsi" w:cstheme="minorHAnsi"/>
          <w:b/>
          <w:bCs/>
          <w:sz w:val="24"/>
          <w:szCs w:val="24"/>
          <w:u w:val="single"/>
        </w:rPr>
      </w:pPr>
    </w:p>
    <w:p w14:paraId="1B32E1D7" w14:textId="1802AD03" w:rsidR="009B39C8" w:rsidRPr="000F749A" w:rsidRDefault="00413625" w:rsidP="00A117F6">
      <w:pPr>
        <w:widowControl/>
        <w:autoSpaceDE/>
        <w:autoSpaceDN/>
        <w:ind w:right="360"/>
        <w:contextualSpacing/>
        <w:jc w:val="both"/>
        <w:rPr>
          <w:rFonts w:asciiTheme="minorHAnsi" w:hAnsiTheme="minorHAnsi" w:cstheme="minorHAnsi"/>
          <w:sz w:val="24"/>
          <w:szCs w:val="24"/>
          <w:u w:val="single"/>
        </w:rPr>
      </w:pPr>
      <w:r w:rsidRPr="000F749A">
        <w:rPr>
          <w:rFonts w:asciiTheme="minorHAnsi" w:hAnsiTheme="minorHAnsi" w:cstheme="minorHAnsi"/>
          <w:sz w:val="24"/>
          <w:szCs w:val="24"/>
          <w:u w:val="single"/>
        </w:rPr>
        <w:t xml:space="preserve">Removal of PPE </w:t>
      </w:r>
      <w:r w:rsidR="008547C8" w:rsidRPr="000F749A">
        <w:rPr>
          <w:rFonts w:asciiTheme="minorHAnsi" w:hAnsiTheme="minorHAnsi" w:cstheme="minorHAnsi"/>
          <w:sz w:val="24"/>
          <w:szCs w:val="24"/>
          <w:u w:val="single"/>
        </w:rPr>
        <w:t xml:space="preserve">(Doffing) </w:t>
      </w:r>
      <w:r w:rsidRPr="000F749A">
        <w:rPr>
          <w:rFonts w:asciiTheme="minorHAnsi" w:hAnsiTheme="minorHAnsi" w:cstheme="minorHAnsi"/>
          <w:sz w:val="24"/>
          <w:szCs w:val="24"/>
          <w:u w:val="single"/>
        </w:rPr>
        <w:t>Should Occur in the Following Order:</w:t>
      </w:r>
    </w:p>
    <w:p w14:paraId="54AEB321" w14:textId="60FFA106" w:rsidR="00413625" w:rsidRPr="000F749A" w:rsidRDefault="00413625" w:rsidP="00F540CC">
      <w:pPr>
        <w:pStyle w:val="ListParagraph"/>
        <w:widowControl/>
        <w:numPr>
          <w:ilvl w:val="0"/>
          <w:numId w:val="38"/>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Gloves</w:t>
      </w:r>
    </w:p>
    <w:p w14:paraId="7BB433C3" w14:textId="31D451C3" w:rsidR="00413625" w:rsidRPr="000F749A" w:rsidRDefault="00413625" w:rsidP="00F540CC">
      <w:pPr>
        <w:pStyle w:val="ListParagraph"/>
        <w:widowControl/>
        <w:numPr>
          <w:ilvl w:val="0"/>
          <w:numId w:val="38"/>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Goggles or face shield</w:t>
      </w:r>
    </w:p>
    <w:p w14:paraId="03CBF290" w14:textId="6FB8B645" w:rsidR="00413625" w:rsidRPr="000F749A" w:rsidRDefault="00413625" w:rsidP="00F540CC">
      <w:pPr>
        <w:pStyle w:val="ListParagraph"/>
        <w:widowControl/>
        <w:numPr>
          <w:ilvl w:val="0"/>
          <w:numId w:val="38"/>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Gown</w:t>
      </w:r>
    </w:p>
    <w:p w14:paraId="61E8B421" w14:textId="5613A40F" w:rsidR="00D162F1" w:rsidRPr="000F749A" w:rsidRDefault="00413625" w:rsidP="00F540CC">
      <w:pPr>
        <w:pStyle w:val="ListParagraph"/>
        <w:widowControl/>
        <w:numPr>
          <w:ilvl w:val="0"/>
          <w:numId w:val="38"/>
        </w:numPr>
        <w:autoSpaceDE/>
        <w:autoSpaceDN/>
        <w:spacing w:before="0"/>
        <w:ind w:right="360"/>
        <w:contextualSpacing/>
        <w:jc w:val="both"/>
        <w:rPr>
          <w:rFonts w:asciiTheme="minorHAnsi" w:hAnsiTheme="minorHAnsi" w:cstheme="minorHAnsi"/>
          <w:sz w:val="24"/>
          <w:szCs w:val="24"/>
        </w:rPr>
      </w:pPr>
      <w:r w:rsidRPr="000F749A">
        <w:rPr>
          <w:rFonts w:asciiTheme="minorHAnsi" w:hAnsiTheme="minorHAnsi" w:cstheme="minorHAnsi"/>
          <w:sz w:val="24"/>
          <w:szCs w:val="24"/>
        </w:rPr>
        <w:t>Mask or respirator</w:t>
      </w:r>
    </w:p>
    <w:p w14:paraId="3CAF22B2" w14:textId="77777777" w:rsidR="00D162F1" w:rsidRPr="000F749A" w:rsidRDefault="00D162F1" w:rsidP="00A67D47">
      <w:pPr>
        <w:widowControl/>
        <w:autoSpaceDE/>
        <w:autoSpaceDN/>
        <w:ind w:left="360" w:right="360"/>
        <w:contextualSpacing/>
        <w:jc w:val="both"/>
        <w:rPr>
          <w:rFonts w:asciiTheme="minorHAnsi" w:hAnsiTheme="minorHAnsi" w:cstheme="minorHAnsi"/>
          <w:b/>
          <w:bCs/>
          <w:sz w:val="24"/>
          <w:szCs w:val="24"/>
          <w:u w:val="single"/>
        </w:rPr>
      </w:pPr>
    </w:p>
    <w:p w14:paraId="3D2C4EDE" w14:textId="0F2940FF" w:rsidR="00A10865" w:rsidRPr="000F749A" w:rsidRDefault="00A10865" w:rsidP="00F540CC">
      <w:pPr>
        <w:widowControl/>
        <w:autoSpaceDE/>
        <w:autoSpaceDN/>
        <w:ind w:right="360"/>
        <w:contextualSpacing/>
        <w:jc w:val="both"/>
        <w:rPr>
          <w:rFonts w:asciiTheme="minorHAnsi" w:hAnsiTheme="minorHAnsi" w:cstheme="minorHAnsi"/>
          <w:sz w:val="24"/>
          <w:szCs w:val="24"/>
          <w:u w:val="single"/>
        </w:rPr>
      </w:pPr>
      <w:r w:rsidRPr="000F749A">
        <w:rPr>
          <w:rFonts w:asciiTheme="minorHAnsi" w:hAnsiTheme="minorHAnsi" w:cstheme="minorHAnsi"/>
          <w:sz w:val="24"/>
          <w:szCs w:val="24"/>
          <w:u w:val="single"/>
        </w:rPr>
        <w:t>Key Points of PPE Usage:</w:t>
      </w:r>
    </w:p>
    <w:p w14:paraId="01797CDB" w14:textId="4844B75B" w:rsidR="00743949" w:rsidRPr="000F749A" w:rsidRDefault="00743949" w:rsidP="00F540CC">
      <w:pPr>
        <w:pStyle w:val="ListParagraph"/>
        <w:numPr>
          <w:ilvl w:val="0"/>
          <w:numId w:val="39"/>
        </w:numPr>
        <w:tabs>
          <w:tab w:val="left" w:pos="841"/>
        </w:tabs>
        <w:spacing w:before="0"/>
        <w:ind w:right="360"/>
        <w:jc w:val="both"/>
        <w:rPr>
          <w:rFonts w:asciiTheme="minorHAnsi" w:hAnsiTheme="minorHAnsi" w:cstheme="minorHAnsi"/>
          <w:spacing w:val="-4"/>
          <w:sz w:val="24"/>
          <w:szCs w:val="24"/>
        </w:rPr>
      </w:pPr>
      <w:r w:rsidRPr="000F749A">
        <w:rPr>
          <w:rFonts w:asciiTheme="minorHAnsi" w:hAnsiTheme="minorHAnsi" w:cstheme="minorHAnsi"/>
          <w:sz w:val="24"/>
          <w:szCs w:val="24"/>
        </w:rPr>
        <w:t xml:space="preserve">Wash hands or use an alcohol-based hand sanitizer immediately after removal of PPE. </w:t>
      </w:r>
      <w:r w:rsidRPr="000F749A">
        <w:rPr>
          <w:rFonts w:asciiTheme="minorHAnsi" w:hAnsiTheme="minorHAnsi" w:cstheme="minorHAnsi"/>
          <w:spacing w:val="-4"/>
          <w:sz w:val="24"/>
          <w:szCs w:val="24"/>
        </w:rPr>
        <w:t xml:space="preserve">If any item of PPE becomes soiled or compromised, that item should be removed and disposed of according to </w:t>
      </w:r>
      <w:r w:rsidRPr="000F749A">
        <w:rPr>
          <w:rFonts w:asciiTheme="minorHAnsi" w:hAnsiTheme="minorHAnsi" w:cstheme="minorHAnsi"/>
          <w:spacing w:val="-4"/>
          <w:sz w:val="24"/>
          <w:szCs w:val="24"/>
          <w:highlight w:val="yellow"/>
        </w:rPr>
        <w:t>center</w:t>
      </w:r>
      <w:r w:rsidRPr="000F749A">
        <w:rPr>
          <w:rFonts w:asciiTheme="minorHAnsi" w:hAnsiTheme="minorHAnsi" w:cstheme="minorHAnsi"/>
          <w:spacing w:val="-4"/>
          <w:sz w:val="24"/>
          <w:szCs w:val="24"/>
        </w:rPr>
        <w:t xml:space="preserve"> and policy guidelines, hand hygiene should be performed, and reapplication of necessary PPE should occur. </w:t>
      </w:r>
    </w:p>
    <w:p w14:paraId="649CDF81" w14:textId="777A3FD4" w:rsidR="00F540CC" w:rsidRPr="000F749A" w:rsidRDefault="00177EDD" w:rsidP="00F540CC">
      <w:pPr>
        <w:pStyle w:val="ListParagraph"/>
        <w:numPr>
          <w:ilvl w:val="0"/>
          <w:numId w:val="39"/>
        </w:numPr>
        <w:tabs>
          <w:tab w:val="left" w:pos="841"/>
        </w:tabs>
        <w:spacing w:before="0"/>
        <w:ind w:right="360"/>
        <w:jc w:val="both"/>
        <w:rPr>
          <w:rFonts w:asciiTheme="minorHAnsi" w:hAnsiTheme="minorHAnsi" w:cstheme="minorHAnsi"/>
          <w:spacing w:val="-4"/>
          <w:sz w:val="24"/>
          <w:szCs w:val="24"/>
        </w:rPr>
      </w:pPr>
      <w:r w:rsidRPr="000F749A">
        <w:rPr>
          <w:rFonts w:asciiTheme="minorHAnsi" w:hAnsiTheme="minorHAnsi" w:cstheme="minorHAnsi"/>
          <w:spacing w:val="-4"/>
          <w:sz w:val="24"/>
          <w:szCs w:val="24"/>
        </w:rPr>
        <w:t>Accessibility of PPE:</w:t>
      </w:r>
    </w:p>
    <w:p w14:paraId="7FAD78A8" w14:textId="77777777" w:rsidR="00177EDD" w:rsidRPr="000F749A" w:rsidRDefault="00177EDD" w:rsidP="00177EDD">
      <w:pPr>
        <w:widowControl/>
        <w:numPr>
          <w:ilvl w:val="1"/>
          <w:numId w:val="39"/>
        </w:numPr>
        <w:autoSpaceDE/>
        <w:autoSpaceDN/>
        <w:ind w:right="360"/>
        <w:contextualSpacing/>
        <w:jc w:val="both"/>
        <w:rPr>
          <w:rFonts w:asciiTheme="minorHAnsi" w:eastAsiaTheme="minorHAnsi" w:hAnsiTheme="minorHAnsi" w:cstheme="minorHAnsi"/>
          <w:sz w:val="24"/>
          <w:szCs w:val="24"/>
          <w:u w:val="single"/>
        </w:rPr>
      </w:pPr>
      <w:r w:rsidRPr="000F749A">
        <w:rPr>
          <w:rFonts w:asciiTheme="minorHAnsi" w:eastAsiaTheme="minorHAnsi" w:hAnsiTheme="minorHAnsi" w:cstheme="minorHAnsi"/>
          <w:sz w:val="24"/>
          <w:szCs w:val="24"/>
        </w:rPr>
        <w:t xml:space="preserve">The </w:t>
      </w:r>
      <w:r w:rsidRPr="000F749A">
        <w:rPr>
          <w:rFonts w:asciiTheme="minorHAnsi" w:eastAsiaTheme="minorHAnsi" w:hAnsiTheme="minorHAnsi" w:cstheme="minorHAnsi"/>
          <w:sz w:val="24"/>
          <w:szCs w:val="24"/>
          <w:highlight w:val="yellow"/>
        </w:rPr>
        <w:t>center</w:t>
      </w:r>
      <w:r w:rsidRPr="000F749A">
        <w:rPr>
          <w:rFonts w:asciiTheme="minorHAnsi" w:eastAsiaTheme="minorHAnsi" w:hAnsiTheme="minorHAnsi" w:cstheme="minorHAnsi"/>
          <w:sz w:val="24"/>
          <w:szCs w:val="24"/>
        </w:rPr>
        <w:t xml:space="preserve"> shall have the supplies necessary for adherence to proper PPE use. These supplies shall also be readily accessible in the participant care areas and other areas where use of PPE is indicated. </w:t>
      </w:r>
    </w:p>
    <w:p w14:paraId="313CA7B0" w14:textId="77777777" w:rsidR="00177EDD" w:rsidRPr="000F749A" w:rsidRDefault="00177EDD" w:rsidP="00177EDD">
      <w:pPr>
        <w:widowControl/>
        <w:numPr>
          <w:ilvl w:val="1"/>
          <w:numId w:val="39"/>
        </w:numPr>
        <w:autoSpaceDE/>
        <w:autoSpaceDN/>
        <w:ind w:right="360"/>
        <w:contextualSpacing/>
        <w:jc w:val="both"/>
        <w:rPr>
          <w:rFonts w:asciiTheme="minorHAnsi" w:eastAsiaTheme="minorHAnsi" w:hAnsiTheme="minorHAnsi" w:cstheme="minorHAnsi"/>
          <w:sz w:val="24"/>
          <w:szCs w:val="24"/>
          <w:u w:val="single"/>
        </w:rPr>
      </w:pPr>
      <w:r w:rsidRPr="000F749A">
        <w:rPr>
          <w:rFonts w:asciiTheme="minorHAnsi" w:eastAsiaTheme="minorHAnsi" w:hAnsiTheme="minorHAnsi" w:cstheme="minorHAnsi"/>
          <w:sz w:val="24"/>
          <w:szCs w:val="24"/>
        </w:rPr>
        <w:t>PPE shall be available in appropriate sizes.</w:t>
      </w:r>
    </w:p>
    <w:p w14:paraId="314BB020" w14:textId="11468A41" w:rsidR="00177EDD" w:rsidRPr="000F749A" w:rsidRDefault="00177EDD" w:rsidP="00177EDD">
      <w:pPr>
        <w:pStyle w:val="ListParagraph"/>
        <w:numPr>
          <w:ilvl w:val="0"/>
          <w:numId w:val="39"/>
        </w:numPr>
        <w:tabs>
          <w:tab w:val="left" w:pos="841"/>
        </w:tabs>
        <w:spacing w:before="0"/>
        <w:ind w:right="360"/>
        <w:jc w:val="both"/>
        <w:rPr>
          <w:rFonts w:asciiTheme="minorHAnsi" w:hAnsiTheme="minorHAnsi" w:cstheme="minorHAnsi"/>
          <w:spacing w:val="-4"/>
          <w:sz w:val="24"/>
          <w:szCs w:val="24"/>
        </w:rPr>
      </w:pPr>
      <w:r w:rsidRPr="000F749A">
        <w:rPr>
          <w:rFonts w:asciiTheme="minorHAnsi" w:hAnsiTheme="minorHAnsi" w:cstheme="minorHAnsi"/>
          <w:spacing w:val="-4"/>
          <w:sz w:val="24"/>
          <w:szCs w:val="24"/>
        </w:rPr>
        <w:t>Key Points of PPE Usag</w:t>
      </w:r>
      <w:r w:rsidR="00C922C3" w:rsidRPr="000F749A">
        <w:rPr>
          <w:rFonts w:asciiTheme="minorHAnsi" w:hAnsiTheme="minorHAnsi" w:cstheme="minorHAnsi"/>
          <w:spacing w:val="-4"/>
          <w:sz w:val="24"/>
          <w:szCs w:val="24"/>
        </w:rPr>
        <w:t>e:</w:t>
      </w:r>
    </w:p>
    <w:p w14:paraId="4DC10F04" w14:textId="77777777"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Keep hands away from your face when wearing PPE.</w:t>
      </w:r>
    </w:p>
    <w:p w14:paraId="57DB65A5" w14:textId="77777777"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Perform tasks from clean to dirty.</w:t>
      </w:r>
    </w:p>
    <w:p w14:paraId="5D77844A" w14:textId="77777777"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Limit the surfaces you touch.</w:t>
      </w:r>
    </w:p>
    <w:p w14:paraId="5213AD94" w14:textId="77777777"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Change PPE when torn or heavily contaminated.</w:t>
      </w:r>
    </w:p>
    <w:p w14:paraId="0F0BD963" w14:textId="0401FAAF"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Remove PPE in a manner to avoid contaminating your skin or clothing.</w:t>
      </w:r>
    </w:p>
    <w:p w14:paraId="127210AB" w14:textId="77777777"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Perform hand hygiene following removal of PPE.</w:t>
      </w:r>
    </w:p>
    <w:p w14:paraId="55F30BF9" w14:textId="77777777" w:rsidR="00EA6B0D" w:rsidRPr="000F749A" w:rsidRDefault="00EA6B0D" w:rsidP="00EA6B0D">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PPE designated as single-use should not be reused.</w:t>
      </w:r>
      <w:r w:rsidRPr="000F749A">
        <w:rPr>
          <w:rFonts w:asciiTheme="minorHAnsi" w:eastAsiaTheme="minorHAnsi" w:hAnsiTheme="minorHAnsi" w:cstheme="minorHAnsi"/>
          <w:color w:val="FF0000"/>
          <w:sz w:val="24"/>
          <w:szCs w:val="24"/>
        </w:rPr>
        <w:t xml:space="preserve"> </w:t>
      </w:r>
    </w:p>
    <w:p w14:paraId="5FC35C3A" w14:textId="574C092F" w:rsidR="00C922C3" w:rsidRPr="000F749A" w:rsidRDefault="00EA6B0D" w:rsidP="00EA6B0D">
      <w:pPr>
        <w:pStyle w:val="ListParagraph"/>
        <w:numPr>
          <w:ilvl w:val="0"/>
          <w:numId w:val="39"/>
        </w:numPr>
        <w:tabs>
          <w:tab w:val="left" w:pos="841"/>
        </w:tabs>
        <w:spacing w:before="0"/>
        <w:ind w:right="360"/>
        <w:jc w:val="both"/>
        <w:rPr>
          <w:rFonts w:asciiTheme="minorHAnsi" w:hAnsiTheme="minorHAnsi" w:cstheme="minorHAnsi"/>
          <w:spacing w:val="-4"/>
          <w:sz w:val="24"/>
          <w:szCs w:val="24"/>
        </w:rPr>
      </w:pPr>
      <w:r w:rsidRPr="000F749A">
        <w:rPr>
          <w:rFonts w:asciiTheme="minorHAnsi" w:hAnsiTheme="minorHAnsi" w:cstheme="minorHAnsi"/>
          <w:spacing w:val="-4"/>
          <w:sz w:val="24"/>
          <w:szCs w:val="24"/>
        </w:rPr>
        <w:t>Disposing of PPE:</w:t>
      </w:r>
    </w:p>
    <w:p w14:paraId="181B84AB" w14:textId="77777777" w:rsidR="00B85E7F" w:rsidRPr="000F749A" w:rsidRDefault="00B85E7F" w:rsidP="00B85E7F">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 xml:space="preserve">After use of PPE, dispose of your PPE according to </w:t>
      </w:r>
      <w:r w:rsidRPr="000F749A">
        <w:rPr>
          <w:rFonts w:asciiTheme="minorHAnsi" w:eastAsiaTheme="minorHAnsi" w:hAnsiTheme="minorHAnsi" w:cstheme="minorHAnsi"/>
          <w:sz w:val="24"/>
          <w:szCs w:val="24"/>
          <w:highlight w:val="yellow"/>
        </w:rPr>
        <w:t>center</w:t>
      </w:r>
      <w:r w:rsidRPr="000F749A">
        <w:rPr>
          <w:rFonts w:asciiTheme="minorHAnsi" w:eastAsiaTheme="minorHAnsi" w:hAnsiTheme="minorHAnsi" w:cstheme="minorHAnsi"/>
          <w:sz w:val="24"/>
          <w:szCs w:val="24"/>
        </w:rPr>
        <w:t xml:space="preserve"> protocol. PPE that is free from visible contamination with blood or body fluids can be discarded in regular trash and PPE that is visibly contaminated with blood or body fluids is discarded in biohazard bags.</w:t>
      </w:r>
    </w:p>
    <w:p w14:paraId="4AFB57C6" w14:textId="14805518" w:rsidR="00EA6B0D" w:rsidRPr="000F749A" w:rsidRDefault="00B85E7F" w:rsidP="00B85E7F">
      <w:pPr>
        <w:pStyle w:val="ListParagraph"/>
        <w:numPr>
          <w:ilvl w:val="0"/>
          <w:numId w:val="39"/>
        </w:numPr>
        <w:tabs>
          <w:tab w:val="left" w:pos="841"/>
        </w:tabs>
        <w:spacing w:before="0"/>
        <w:ind w:right="360"/>
        <w:jc w:val="both"/>
        <w:rPr>
          <w:rFonts w:asciiTheme="minorHAnsi" w:hAnsiTheme="minorHAnsi" w:cstheme="minorHAnsi"/>
          <w:spacing w:val="-4"/>
          <w:sz w:val="24"/>
          <w:szCs w:val="24"/>
        </w:rPr>
      </w:pPr>
      <w:r w:rsidRPr="000F749A">
        <w:rPr>
          <w:rFonts w:asciiTheme="minorHAnsi" w:hAnsiTheme="minorHAnsi" w:cstheme="minorHAnsi"/>
          <w:spacing w:val="-4"/>
          <w:sz w:val="24"/>
          <w:szCs w:val="24"/>
        </w:rPr>
        <w:t>Staff Training and Competencies:</w:t>
      </w:r>
    </w:p>
    <w:p w14:paraId="20D26BE6" w14:textId="46073420" w:rsidR="001D25DE" w:rsidRPr="000F749A" w:rsidRDefault="001D25DE" w:rsidP="001D25DE">
      <w:pPr>
        <w:widowControl/>
        <w:numPr>
          <w:ilvl w:val="1"/>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lastRenderedPageBreak/>
        <w:t xml:space="preserve">Staff should be trained at time of hire and at least annually in </w:t>
      </w:r>
      <w:r w:rsidR="002A38AD" w:rsidRPr="000F749A">
        <w:rPr>
          <w:rFonts w:asciiTheme="minorHAnsi" w:eastAsiaTheme="minorHAnsi" w:hAnsiTheme="minorHAnsi" w:cstheme="minorHAnsi"/>
          <w:sz w:val="24"/>
          <w:szCs w:val="24"/>
        </w:rPr>
        <w:t xml:space="preserve">the </w:t>
      </w:r>
      <w:r w:rsidRPr="000F749A">
        <w:rPr>
          <w:rFonts w:asciiTheme="minorHAnsi" w:eastAsiaTheme="minorHAnsi" w:hAnsiTheme="minorHAnsi" w:cstheme="minorHAnsi"/>
          <w:sz w:val="24"/>
          <w:szCs w:val="24"/>
        </w:rPr>
        <w:t>use of PPE. Training should include:</w:t>
      </w:r>
    </w:p>
    <w:p w14:paraId="5B42401F" w14:textId="77777777" w:rsidR="001D25DE" w:rsidRPr="000F749A" w:rsidRDefault="001D25DE" w:rsidP="001D25DE">
      <w:pPr>
        <w:widowControl/>
        <w:numPr>
          <w:ilvl w:val="2"/>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How to recognize the different types of PPE available.</w:t>
      </w:r>
    </w:p>
    <w:p w14:paraId="3BF4040F" w14:textId="77777777" w:rsidR="001D25DE" w:rsidRPr="000F749A" w:rsidRDefault="001D25DE" w:rsidP="001D25DE">
      <w:pPr>
        <w:widowControl/>
        <w:numPr>
          <w:ilvl w:val="2"/>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How to select appropriate PPE based on the activity.</w:t>
      </w:r>
    </w:p>
    <w:p w14:paraId="0AF7F7A9" w14:textId="77777777" w:rsidR="001D25DE" w:rsidRPr="000F749A" w:rsidRDefault="001D25DE" w:rsidP="001D25DE">
      <w:pPr>
        <w:widowControl/>
        <w:numPr>
          <w:ilvl w:val="2"/>
          <w:numId w:val="39"/>
        </w:numPr>
        <w:autoSpaceDE/>
        <w:autoSpaceDN/>
        <w:ind w:right="360"/>
        <w:contextualSpacing/>
        <w:jc w:val="both"/>
        <w:rPr>
          <w:rFonts w:asciiTheme="minorHAnsi" w:eastAsiaTheme="minorHAnsi" w:hAnsiTheme="minorHAnsi" w:cstheme="minorHAnsi"/>
          <w:sz w:val="24"/>
          <w:szCs w:val="24"/>
        </w:rPr>
      </w:pPr>
      <w:r w:rsidRPr="000F749A">
        <w:rPr>
          <w:rFonts w:asciiTheme="minorHAnsi" w:eastAsiaTheme="minorHAnsi" w:hAnsiTheme="minorHAnsi" w:cstheme="minorHAnsi"/>
          <w:sz w:val="24"/>
          <w:szCs w:val="24"/>
        </w:rPr>
        <w:t>How to appropriately don and doff PPE.</w:t>
      </w:r>
    </w:p>
    <w:p w14:paraId="1CC8F47A" w14:textId="1884B621" w:rsidR="00B85E7F" w:rsidRPr="000F749A" w:rsidRDefault="00B85E7F" w:rsidP="001D25DE">
      <w:pPr>
        <w:tabs>
          <w:tab w:val="left" w:pos="841"/>
        </w:tabs>
        <w:ind w:right="360"/>
        <w:jc w:val="both"/>
        <w:rPr>
          <w:rFonts w:asciiTheme="minorHAnsi" w:hAnsiTheme="minorHAnsi" w:cstheme="minorHAnsi"/>
          <w:spacing w:val="-4"/>
          <w:sz w:val="24"/>
          <w:szCs w:val="24"/>
        </w:rPr>
      </w:pPr>
    </w:p>
    <w:p w14:paraId="1805EAD2" w14:textId="206ACCB3" w:rsidR="003E36FB" w:rsidRPr="000F749A" w:rsidRDefault="003E36FB" w:rsidP="001D25DE">
      <w:pPr>
        <w:tabs>
          <w:tab w:val="left" w:pos="841"/>
        </w:tabs>
        <w:ind w:right="360"/>
        <w:jc w:val="both"/>
        <w:rPr>
          <w:rFonts w:asciiTheme="minorHAnsi" w:hAnsiTheme="minorHAnsi" w:cstheme="minorHAnsi"/>
          <w:b/>
          <w:bCs/>
          <w:color w:val="006DB7"/>
          <w:spacing w:val="-4"/>
          <w:sz w:val="24"/>
          <w:szCs w:val="24"/>
        </w:rPr>
      </w:pPr>
      <w:r w:rsidRPr="000F749A">
        <w:rPr>
          <w:rFonts w:asciiTheme="minorHAnsi" w:hAnsiTheme="minorHAnsi" w:cstheme="minorHAnsi"/>
          <w:b/>
          <w:bCs/>
          <w:color w:val="006DB7"/>
          <w:spacing w:val="-4"/>
          <w:sz w:val="24"/>
          <w:szCs w:val="24"/>
        </w:rPr>
        <w:t>Guidelines, Standards, and Resources for Policy/Procedure Development</w:t>
      </w:r>
    </w:p>
    <w:p w14:paraId="589F1779" w14:textId="77777777" w:rsidR="003E36FB" w:rsidRPr="000F749A" w:rsidRDefault="003E36FB" w:rsidP="001D25DE">
      <w:pPr>
        <w:tabs>
          <w:tab w:val="left" w:pos="841"/>
        </w:tabs>
        <w:ind w:right="360"/>
        <w:jc w:val="both"/>
        <w:rPr>
          <w:rFonts w:asciiTheme="minorHAnsi" w:hAnsiTheme="minorHAnsi" w:cstheme="minorHAnsi"/>
          <w:spacing w:val="-4"/>
          <w:sz w:val="24"/>
          <w:szCs w:val="24"/>
        </w:rPr>
      </w:pPr>
    </w:p>
    <w:p w14:paraId="423EEE83" w14:textId="17250CF4" w:rsidR="003E36FB" w:rsidRPr="000F749A" w:rsidRDefault="003E36FB" w:rsidP="001D25DE">
      <w:pPr>
        <w:tabs>
          <w:tab w:val="left" w:pos="841"/>
        </w:tabs>
        <w:ind w:right="360"/>
        <w:jc w:val="both"/>
        <w:rPr>
          <w:rFonts w:asciiTheme="minorHAnsi" w:hAnsiTheme="minorHAnsi" w:cstheme="minorHAnsi"/>
          <w:spacing w:val="-4"/>
          <w:sz w:val="24"/>
          <w:szCs w:val="24"/>
        </w:rPr>
      </w:pPr>
      <w:r w:rsidRPr="000F749A">
        <w:rPr>
          <w:rFonts w:asciiTheme="minorHAnsi" w:hAnsiTheme="minorHAnsi" w:cstheme="minorHAnsi"/>
          <w:spacing w:val="-4"/>
          <w:sz w:val="24"/>
          <w:szCs w:val="24"/>
        </w:rPr>
        <w:t>Policies and procedures on selection and use of PPE for standard precautions should be developed using evidence-based guidelines or national standards, such as resources from CDC and Virginia Department of Health. The following resources could be used for developing hand hygiene policies and procedures for your center:</w:t>
      </w:r>
    </w:p>
    <w:p w14:paraId="20C721BF" w14:textId="77777777" w:rsidR="00FF7805" w:rsidRPr="000F749A" w:rsidRDefault="002C22D4" w:rsidP="00FF7805">
      <w:pPr>
        <w:pStyle w:val="ListParagraph"/>
        <w:widowControl/>
        <w:numPr>
          <w:ilvl w:val="0"/>
          <w:numId w:val="41"/>
        </w:numPr>
        <w:autoSpaceDE/>
        <w:autoSpaceDN/>
        <w:ind w:right="360"/>
        <w:contextualSpacing/>
        <w:jc w:val="both"/>
        <w:rPr>
          <w:rFonts w:asciiTheme="minorHAnsi" w:hAnsiTheme="minorHAnsi" w:cstheme="minorHAnsi"/>
          <w:b/>
          <w:bCs/>
          <w:color w:val="006DB7"/>
          <w:sz w:val="24"/>
          <w:szCs w:val="24"/>
          <w:u w:val="single"/>
        </w:rPr>
      </w:pPr>
      <w:hyperlink r:id="rId11" w:history="1">
        <w:r w:rsidR="00292F9C" w:rsidRPr="000F749A">
          <w:rPr>
            <w:rStyle w:val="Hyperlink"/>
            <w:rFonts w:asciiTheme="minorHAnsi" w:hAnsiTheme="minorHAnsi" w:cstheme="minorHAnsi"/>
            <w:color w:val="006DB7"/>
            <w:sz w:val="24"/>
            <w:szCs w:val="24"/>
          </w:rPr>
          <w:t>Sequence for Putting on Personal Protective Equipment (PPE) | CDC</w:t>
        </w:r>
      </w:hyperlink>
    </w:p>
    <w:p w14:paraId="5320D9A5" w14:textId="77777777" w:rsidR="00EB2980" w:rsidRPr="000F749A" w:rsidRDefault="002C22D4" w:rsidP="00EB2980">
      <w:pPr>
        <w:pStyle w:val="ListParagraph"/>
        <w:widowControl/>
        <w:numPr>
          <w:ilvl w:val="0"/>
          <w:numId w:val="41"/>
        </w:numPr>
        <w:autoSpaceDE/>
        <w:autoSpaceDN/>
        <w:ind w:right="360"/>
        <w:contextualSpacing/>
        <w:jc w:val="both"/>
        <w:rPr>
          <w:rStyle w:val="Hyperlink"/>
          <w:rFonts w:asciiTheme="minorHAnsi" w:hAnsiTheme="minorHAnsi" w:cstheme="minorHAnsi"/>
          <w:b/>
          <w:bCs/>
          <w:color w:val="006DB7"/>
          <w:sz w:val="24"/>
          <w:szCs w:val="24"/>
        </w:rPr>
      </w:pPr>
      <w:hyperlink r:id="rId12" w:history="1">
        <w:r w:rsidR="00FF7805" w:rsidRPr="000F749A">
          <w:rPr>
            <w:rStyle w:val="Hyperlink"/>
            <w:rFonts w:asciiTheme="minorHAnsi" w:hAnsiTheme="minorHAnsi" w:cstheme="minorHAnsi"/>
            <w:color w:val="006DB7"/>
            <w:sz w:val="24"/>
            <w:szCs w:val="24"/>
          </w:rPr>
          <w:t>Guideline for Isolation Precautions: Preventing Transmission of Infectious Agents in Healthcare Settings (2007) | CDC</w:t>
        </w:r>
      </w:hyperlink>
    </w:p>
    <w:p w14:paraId="3BAE0361" w14:textId="2BE7B062" w:rsidR="000954B9" w:rsidRPr="000F749A" w:rsidRDefault="002C22D4" w:rsidP="00FC48F6">
      <w:pPr>
        <w:pStyle w:val="ListParagraph"/>
        <w:widowControl/>
        <w:numPr>
          <w:ilvl w:val="0"/>
          <w:numId w:val="41"/>
        </w:numPr>
        <w:autoSpaceDE/>
        <w:autoSpaceDN/>
        <w:ind w:right="360"/>
        <w:contextualSpacing/>
        <w:jc w:val="both"/>
        <w:rPr>
          <w:rFonts w:asciiTheme="minorHAnsi" w:hAnsiTheme="minorHAnsi" w:cstheme="minorHAnsi"/>
          <w:color w:val="006DB7"/>
          <w:sz w:val="24"/>
          <w:szCs w:val="24"/>
        </w:rPr>
      </w:pPr>
      <w:hyperlink r:id="rId13" w:history="1">
        <w:r w:rsidR="00D135CA" w:rsidRPr="000F749A">
          <w:rPr>
            <w:rStyle w:val="Hyperlink"/>
            <w:rFonts w:asciiTheme="minorHAnsi" w:hAnsiTheme="minorHAnsi" w:cstheme="minorHAnsi"/>
            <w:color w:val="006DB7"/>
            <w:sz w:val="24"/>
            <w:szCs w:val="24"/>
          </w:rPr>
          <w:t>Personal Protective Equipment Competency Validation</w:t>
        </w:r>
        <w:r w:rsidR="00437D99" w:rsidRPr="000F749A">
          <w:rPr>
            <w:rStyle w:val="Hyperlink"/>
            <w:rFonts w:asciiTheme="minorHAnsi" w:hAnsiTheme="minorHAnsi" w:cstheme="minorHAnsi"/>
            <w:color w:val="006DB7"/>
            <w:sz w:val="24"/>
            <w:szCs w:val="24"/>
          </w:rPr>
          <w:t xml:space="preserve"> | SPICE</w:t>
        </w:r>
      </w:hyperlink>
    </w:p>
    <w:p w14:paraId="76826C7F" w14:textId="2618A026" w:rsidR="00B62E94" w:rsidRPr="000F749A" w:rsidRDefault="002C22D4" w:rsidP="000B57E7">
      <w:pPr>
        <w:pStyle w:val="ListParagraph"/>
        <w:widowControl/>
        <w:numPr>
          <w:ilvl w:val="0"/>
          <w:numId w:val="41"/>
        </w:numPr>
        <w:autoSpaceDE/>
        <w:autoSpaceDN/>
        <w:ind w:right="360"/>
        <w:contextualSpacing/>
        <w:jc w:val="both"/>
        <w:rPr>
          <w:rFonts w:asciiTheme="minorHAnsi" w:hAnsiTheme="minorHAnsi" w:cstheme="minorHAnsi"/>
          <w:color w:val="006DB7"/>
          <w:sz w:val="24"/>
          <w:szCs w:val="24"/>
        </w:rPr>
      </w:pPr>
      <w:hyperlink r:id="rId14" w:history="1">
        <w:r w:rsidR="00257283" w:rsidRPr="000F749A">
          <w:rPr>
            <w:rStyle w:val="Hyperlink"/>
            <w:rFonts w:asciiTheme="minorHAnsi" w:hAnsiTheme="minorHAnsi" w:cstheme="minorHAnsi"/>
            <w:color w:val="006DB7"/>
            <w:sz w:val="24"/>
            <w:szCs w:val="24"/>
          </w:rPr>
          <w:t>PPE Poster (English and Spanish) | CDC</w:t>
        </w:r>
      </w:hyperlink>
    </w:p>
    <w:p w14:paraId="5582978A" w14:textId="476A087A" w:rsidR="003B59AA" w:rsidRPr="000F749A" w:rsidRDefault="002C22D4" w:rsidP="003B59AA">
      <w:pPr>
        <w:pStyle w:val="ListParagraph"/>
        <w:widowControl/>
        <w:numPr>
          <w:ilvl w:val="0"/>
          <w:numId w:val="41"/>
        </w:numPr>
        <w:autoSpaceDE/>
        <w:autoSpaceDN/>
        <w:ind w:right="360"/>
        <w:contextualSpacing/>
        <w:jc w:val="both"/>
        <w:rPr>
          <w:rFonts w:asciiTheme="minorHAnsi" w:hAnsiTheme="minorHAnsi" w:cstheme="minorHAnsi"/>
          <w:color w:val="006DB7"/>
          <w:sz w:val="24"/>
          <w:szCs w:val="24"/>
        </w:rPr>
      </w:pPr>
      <w:hyperlink r:id="rId15" w:history="1">
        <w:r w:rsidR="00C84604" w:rsidRPr="000F749A">
          <w:rPr>
            <w:rStyle w:val="Hyperlink"/>
            <w:rFonts w:asciiTheme="minorHAnsi" w:hAnsiTheme="minorHAnsi" w:cstheme="minorHAnsi"/>
            <w:color w:val="006DB7"/>
            <w:sz w:val="24"/>
            <w:szCs w:val="24"/>
          </w:rPr>
          <w:t>2014 Donning and Doffing PPE Competency Validation Checklist | APIC</w:t>
        </w:r>
      </w:hyperlink>
    </w:p>
    <w:p w14:paraId="319248A7" w14:textId="77777777" w:rsidR="000A05AF" w:rsidRPr="000F749A" w:rsidRDefault="000A05AF" w:rsidP="00A67D47">
      <w:pPr>
        <w:widowControl/>
        <w:autoSpaceDE/>
        <w:autoSpaceDN/>
        <w:ind w:left="360" w:right="360"/>
        <w:contextualSpacing/>
        <w:jc w:val="both"/>
        <w:rPr>
          <w:rFonts w:asciiTheme="minorHAnsi" w:hAnsiTheme="minorHAnsi" w:cstheme="minorHAnsi"/>
          <w:b/>
          <w:bCs/>
          <w:sz w:val="24"/>
          <w:szCs w:val="24"/>
          <w:u w:val="single"/>
        </w:rPr>
      </w:pPr>
    </w:p>
    <w:p w14:paraId="0672ABD3" w14:textId="77777777" w:rsidR="000536B0" w:rsidRPr="000F749A" w:rsidRDefault="000536B0" w:rsidP="00A67D47">
      <w:pPr>
        <w:widowControl/>
        <w:autoSpaceDE/>
        <w:autoSpaceDN/>
        <w:ind w:left="360" w:right="360"/>
        <w:contextualSpacing/>
        <w:jc w:val="both"/>
        <w:rPr>
          <w:rFonts w:asciiTheme="minorHAnsi" w:hAnsiTheme="minorHAnsi" w:cstheme="minorHAnsi"/>
          <w:b/>
          <w:bCs/>
          <w:sz w:val="24"/>
          <w:szCs w:val="24"/>
          <w:u w:val="single"/>
        </w:rPr>
      </w:pPr>
    </w:p>
    <w:p w14:paraId="6A1BCFEA" w14:textId="77777777" w:rsidR="000536B0" w:rsidRPr="000F749A" w:rsidRDefault="000536B0" w:rsidP="00A67D47">
      <w:pPr>
        <w:widowControl/>
        <w:autoSpaceDE/>
        <w:autoSpaceDN/>
        <w:ind w:left="360" w:right="360"/>
        <w:contextualSpacing/>
        <w:jc w:val="both"/>
        <w:rPr>
          <w:rFonts w:asciiTheme="minorHAnsi" w:hAnsiTheme="minorHAnsi" w:cstheme="minorHAnsi"/>
          <w:b/>
          <w:bCs/>
          <w:sz w:val="24"/>
          <w:szCs w:val="24"/>
          <w:u w:val="single"/>
        </w:rPr>
      </w:pPr>
    </w:p>
    <w:p w14:paraId="65E4E6DB" w14:textId="77777777" w:rsidR="000536B0" w:rsidRPr="000F749A" w:rsidRDefault="000536B0" w:rsidP="00A67D47">
      <w:pPr>
        <w:widowControl/>
        <w:autoSpaceDE/>
        <w:autoSpaceDN/>
        <w:ind w:left="360" w:right="360"/>
        <w:contextualSpacing/>
        <w:jc w:val="both"/>
        <w:rPr>
          <w:rFonts w:asciiTheme="minorHAnsi" w:hAnsiTheme="minorHAnsi" w:cstheme="minorHAnsi"/>
          <w:b/>
          <w:bCs/>
          <w:sz w:val="24"/>
          <w:szCs w:val="24"/>
          <w:u w:val="single"/>
        </w:rPr>
      </w:pPr>
    </w:p>
    <w:p w14:paraId="5FFF91A6" w14:textId="77777777" w:rsidR="000536B0" w:rsidRPr="000F749A" w:rsidRDefault="000536B0" w:rsidP="00A67D47">
      <w:pPr>
        <w:widowControl/>
        <w:autoSpaceDE/>
        <w:autoSpaceDN/>
        <w:ind w:left="360" w:right="360"/>
        <w:contextualSpacing/>
        <w:jc w:val="both"/>
        <w:rPr>
          <w:rFonts w:asciiTheme="minorHAnsi" w:hAnsiTheme="minorHAnsi" w:cstheme="minorHAnsi"/>
          <w:b/>
          <w:bCs/>
          <w:sz w:val="24"/>
          <w:szCs w:val="24"/>
          <w:u w:val="single"/>
        </w:rPr>
      </w:pPr>
    </w:p>
    <w:p w14:paraId="508B6BEB" w14:textId="77777777" w:rsidR="000536B0" w:rsidRPr="000F749A" w:rsidRDefault="000536B0" w:rsidP="00A67D47">
      <w:pPr>
        <w:widowControl/>
        <w:autoSpaceDE/>
        <w:autoSpaceDN/>
        <w:ind w:left="360" w:right="360"/>
        <w:contextualSpacing/>
        <w:jc w:val="both"/>
        <w:rPr>
          <w:rFonts w:asciiTheme="minorHAnsi" w:hAnsiTheme="minorHAnsi" w:cstheme="minorHAnsi"/>
          <w:b/>
          <w:bCs/>
          <w:sz w:val="24"/>
          <w:szCs w:val="24"/>
          <w:u w:val="single"/>
        </w:rPr>
      </w:pPr>
    </w:p>
    <w:p w14:paraId="21CE7387" w14:textId="77777777" w:rsidR="000536B0" w:rsidRPr="000F749A" w:rsidRDefault="000536B0" w:rsidP="00A67D47">
      <w:pPr>
        <w:widowControl/>
        <w:autoSpaceDE/>
        <w:autoSpaceDN/>
        <w:ind w:left="360" w:right="360"/>
        <w:contextualSpacing/>
        <w:jc w:val="both"/>
        <w:rPr>
          <w:rFonts w:asciiTheme="minorHAnsi" w:hAnsiTheme="minorHAnsi" w:cstheme="minorHAnsi"/>
          <w:b/>
          <w:bCs/>
          <w:sz w:val="24"/>
          <w:szCs w:val="24"/>
          <w:u w:val="single"/>
        </w:rPr>
      </w:pPr>
    </w:p>
    <w:p w14:paraId="007047EE" w14:textId="77777777" w:rsidR="000A05AF" w:rsidRPr="000F749A" w:rsidRDefault="000A05AF" w:rsidP="00A67D47">
      <w:pPr>
        <w:widowControl/>
        <w:autoSpaceDE/>
        <w:autoSpaceDN/>
        <w:ind w:left="360" w:right="360"/>
        <w:contextualSpacing/>
        <w:jc w:val="both"/>
        <w:rPr>
          <w:rFonts w:asciiTheme="minorHAnsi" w:hAnsiTheme="minorHAnsi" w:cstheme="minorHAnsi"/>
          <w:b/>
          <w:bCs/>
          <w:sz w:val="24"/>
          <w:szCs w:val="24"/>
          <w:u w:val="single"/>
        </w:rPr>
      </w:pPr>
    </w:p>
    <w:p w14:paraId="3213F6CD" w14:textId="77777777" w:rsidR="00E073ED" w:rsidRPr="000F749A" w:rsidRDefault="00E073ED" w:rsidP="00A67D47">
      <w:pPr>
        <w:widowControl/>
        <w:autoSpaceDE/>
        <w:autoSpaceDN/>
        <w:ind w:left="360" w:right="360"/>
        <w:contextualSpacing/>
        <w:jc w:val="both"/>
        <w:rPr>
          <w:rFonts w:asciiTheme="minorHAnsi" w:hAnsiTheme="minorHAnsi" w:cstheme="minorHAnsi"/>
          <w:b/>
          <w:bCs/>
          <w:sz w:val="24"/>
          <w:szCs w:val="24"/>
          <w:u w:val="single"/>
        </w:rPr>
      </w:pPr>
    </w:p>
    <w:p w14:paraId="079E58DD" w14:textId="77777777" w:rsidR="00E073ED" w:rsidRPr="000F749A" w:rsidRDefault="00E073ED" w:rsidP="00A67D47">
      <w:pPr>
        <w:widowControl/>
        <w:autoSpaceDE/>
        <w:autoSpaceDN/>
        <w:ind w:left="360" w:right="360"/>
        <w:contextualSpacing/>
        <w:jc w:val="both"/>
        <w:rPr>
          <w:rFonts w:asciiTheme="minorHAnsi" w:hAnsiTheme="minorHAnsi" w:cstheme="minorHAnsi"/>
          <w:b/>
          <w:bCs/>
          <w:sz w:val="24"/>
          <w:szCs w:val="24"/>
          <w:u w:val="single"/>
        </w:rPr>
      </w:pPr>
    </w:p>
    <w:p w14:paraId="50542434" w14:textId="77777777" w:rsidR="00E073ED" w:rsidRPr="000F749A" w:rsidRDefault="00E073ED" w:rsidP="00A67D47">
      <w:pPr>
        <w:widowControl/>
        <w:autoSpaceDE/>
        <w:autoSpaceDN/>
        <w:ind w:left="360" w:right="360"/>
        <w:contextualSpacing/>
        <w:jc w:val="both"/>
        <w:rPr>
          <w:rFonts w:asciiTheme="minorHAnsi" w:hAnsiTheme="minorHAnsi" w:cstheme="minorHAnsi"/>
          <w:b/>
          <w:bCs/>
          <w:sz w:val="24"/>
          <w:szCs w:val="24"/>
          <w:u w:val="single"/>
        </w:rPr>
      </w:pPr>
    </w:p>
    <w:p w14:paraId="0FA763F8" w14:textId="77777777" w:rsidR="00E073ED" w:rsidRPr="000F749A" w:rsidRDefault="00E073ED" w:rsidP="00A67D47">
      <w:pPr>
        <w:widowControl/>
        <w:autoSpaceDE/>
        <w:autoSpaceDN/>
        <w:ind w:left="360" w:right="360"/>
        <w:contextualSpacing/>
        <w:jc w:val="both"/>
        <w:rPr>
          <w:rFonts w:asciiTheme="minorHAnsi" w:hAnsiTheme="minorHAnsi" w:cstheme="minorHAnsi"/>
          <w:b/>
          <w:bCs/>
          <w:sz w:val="24"/>
          <w:szCs w:val="24"/>
          <w:u w:val="single"/>
        </w:rPr>
      </w:pPr>
    </w:p>
    <w:p w14:paraId="300C7336" w14:textId="77777777" w:rsidR="008E7B48" w:rsidRPr="000F749A" w:rsidRDefault="008E7B48" w:rsidP="00A67D47">
      <w:pPr>
        <w:widowControl/>
        <w:autoSpaceDE/>
        <w:autoSpaceDN/>
        <w:ind w:left="360" w:right="360"/>
        <w:contextualSpacing/>
        <w:jc w:val="both"/>
        <w:rPr>
          <w:rFonts w:asciiTheme="minorHAnsi" w:hAnsiTheme="minorHAnsi" w:cstheme="minorHAnsi"/>
          <w:b/>
          <w:bCs/>
          <w:sz w:val="24"/>
          <w:szCs w:val="24"/>
          <w:u w:val="single"/>
        </w:rPr>
      </w:pPr>
    </w:p>
    <w:p w14:paraId="44279DF2" w14:textId="77777777" w:rsidR="008E7B48" w:rsidRPr="000F749A" w:rsidRDefault="008E7B48" w:rsidP="00A67D47">
      <w:pPr>
        <w:widowControl/>
        <w:autoSpaceDE/>
        <w:autoSpaceDN/>
        <w:ind w:left="360" w:right="360"/>
        <w:contextualSpacing/>
        <w:jc w:val="both"/>
        <w:rPr>
          <w:rFonts w:asciiTheme="minorHAnsi" w:hAnsiTheme="minorHAnsi" w:cstheme="minorHAnsi"/>
          <w:b/>
          <w:bCs/>
          <w:sz w:val="24"/>
          <w:szCs w:val="24"/>
          <w:u w:val="single"/>
        </w:rPr>
      </w:pPr>
    </w:p>
    <w:p w14:paraId="1B35FB5B" w14:textId="77777777" w:rsidR="001F5C43" w:rsidRPr="000F749A" w:rsidRDefault="001F5C43" w:rsidP="00A67D47">
      <w:pPr>
        <w:widowControl/>
        <w:autoSpaceDE/>
        <w:autoSpaceDN/>
        <w:ind w:left="360" w:right="360"/>
        <w:contextualSpacing/>
        <w:jc w:val="both"/>
        <w:rPr>
          <w:rFonts w:asciiTheme="minorHAnsi" w:hAnsiTheme="minorHAnsi" w:cstheme="minorHAnsi"/>
          <w:b/>
          <w:bCs/>
          <w:sz w:val="24"/>
          <w:szCs w:val="24"/>
          <w:u w:val="single"/>
        </w:rPr>
      </w:pPr>
    </w:p>
    <w:p w14:paraId="5BFEE9B8" w14:textId="77777777" w:rsidR="001F5C43" w:rsidRPr="000F749A" w:rsidRDefault="001F5C43" w:rsidP="00A67D47">
      <w:pPr>
        <w:widowControl/>
        <w:autoSpaceDE/>
        <w:autoSpaceDN/>
        <w:ind w:left="360" w:right="360"/>
        <w:contextualSpacing/>
        <w:jc w:val="both"/>
        <w:rPr>
          <w:rFonts w:asciiTheme="minorHAnsi" w:hAnsiTheme="minorHAnsi" w:cstheme="minorHAnsi"/>
          <w:b/>
          <w:bCs/>
          <w:sz w:val="24"/>
          <w:szCs w:val="24"/>
          <w:u w:val="single"/>
        </w:rPr>
      </w:pPr>
    </w:p>
    <w:p w14:paraId="29F6BB6F" w14:textId="77777777" w:rsidR="008E7B48" w:rsidRPr="000F749A" w:rsidRDefault="008E7B48" w:rsidP="00A67D47">
      <w:pPr>
        <w:widowControl/>
        <w:autoSpaceDE/>
        <w:autoSpaceDN/>
        <w:ind w:left="360" w:right="360"/>
        <w:contextualSpacing/>
        <w:jc w:val="both"/>
        <w:rPr>
          <w:rFonts w:asciiTheme="minorHAnsi" w:hAnsiTheme="minorHAnsi" w:cstheme="minorHAnsi"/>
          <w:b/>
          <w:bCs/>
          <w:sz w:val="24"/>
          <w:szCs w:val="24"/>
          <w:u w:val="single"/>
        </w:rPr>
      </w:pPr>
    </w:p>
    <w:p w14:paraId="20692181" w14:textId="77777777" w:rsidR="00E073ED" w:rsidRPr="000F749A" w:rsidRDefault="00E073ED" w:rsidP="00A67D47">
      <w:pPr>
        <w:widowControl/>
        <w:autoSpaceDE/>
        <w:autoSpaceDN/>
        <w:ind w:left="360" w:right="360"/>
        <w:contextualSpacing/>
        <w:jc w:val="both"/>
        <w:rPr>
          <w:rFonts w:asciiTheme="minorHAnsi" w:hAnsiTheme="minorHAnsi" w:cstheme="minorHAnsi"/>
          <w:b/>
          <w:bCs/>
          <w:sz w:val="24"/>
          <w:szCs w:val="24"/>
          <w:u w:val="single"/>
        </w:rPr>
      </w:pPr>
    </w:p>
    <w:p w14:paraId="71634629"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51E9D16F"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369A04D5"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2E6C970B"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5DE8F6D6"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69D7BF8C"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63035526" w14:textId="77777777" w:rsidR="00322FD5" w:rsidRPr="000F749A" w:rsidRDefault="00322FD5" w:rsidP="00A67D47">
      <w:pPr>
        <w:widowControl/>
        <w:autoSpaceDE/>
        <w:autoSpaceDN/>
        <w:ind w:left="360" w:right="360"/>
        <w:contextualSpacing/>
        <w:jc w:val="both"/>
        <w:rPr>
          <w:rFonts w:asciiTheme="minorHAnsi" w:hAnsiTheme="minorHAnsi" w:cstheme="minorHAnsi"/>
          <w:b/>
          <w:bCs/>
          <w:color w:val="006DB7"/>
          <w:sz w:val="24"/>
          <w:szCs w:val="24"/>
        </w:rPr>
      </w:pPr>
    </w:p>
    <w:p w14:paraId="084152D5" w14:textId="182F8AC8" w:rsidR="00C85E39" w:rsidRPr="000F749A" w:rsidRDefault="00C85E39" w:rsidP="00A67D47">
      <w:pPr>
        <w:widowControl/>
        <w:autoSpaceDE/>
        <w:autoSpaceDN/>
        <w:ind w:left="360" w:right="360"/>
        <w:contextualSpacing/>
        <w:jc w:val="both"/>
        <w:rPr>
          <w:rFonts w:asciiTheme="minorHAnsi" w:hAnsiTheme="minorHAnsi" w:cstheme="minorHAnsi"/>
          <w:b/>
          <w:bCs/>
          <w:color w:val="006DB7"/>
          <w:sz w:val="24"/>
          <w:szCs w:val="24"/>
          <w:u w:val="single"/>
        </w:rPr>
      </w:pPr>
      <w:r w:rsidRPr="000F749A">
        <w:rPr>
          <w:rFonts w:asciiTheme="minorHAnsi" w:hAnsiTheme="minorHAnsi" w:cstheme="minorHAnsi"/>
          <w:b/>
          <w:bCs/>
          <w:color w:val="006DB7"/>
          <w:sz w:val="28"/>
          <w:szCs w:val="28"/>
          <w:highlight w:val="yellow"/>
          <w:u w:val="single"/>
        </w:rPr>
        <w:lastRenderedPageBreak/>
        <w:t>Notes</w:t>
      </w:r>
      <w:r w:rsidR="00C845F0" w:rsidRPr="000F749A">
        <w:rPr>
          <w:rFonts w:asciiTheme="minorHAnsi" w:hAnsiTheme="minorHAnsi" w:cstheme="minorHAnsi"/>
          <w:b/>
          <w:bCs/>
          <w:color w:val="006DB7"/>
          <w:sz w:val="28"/>
          <w:szCs w:val="28"/>
          <w:highlight w:val="yellow"/>
          <w:u w:val="single"/>
        </w:rPr>
        <w:t xml:space="preserve"> </w:t>
      </w:r>
      <w:r w:rsidRPr="000F749A">
        <w:rPr>
          <w:rFonts w:asciiTheme="minorHAnsi" w:hAnsiTheme="minorHAnsi" w:cstheme="minorHAnsi"/>
          <w:b/>
          <w:bCs/>
          <w:color w:val="006DB7"/>
          <w:sz w:val="28"/>
          <w:szCs w:val="28"/>
          <w:highlight w:val="yellow"/>
          <w:u w:val="single"/>
        </w:rPr>
        <w:t>and Recommendations</w:t>
      </w:r>
    </w:p>
    <w:p w14:paraId="7CCBA561" w14:textId="77777777" w:rsidR="00E073ED" w:rsidRPr="000F749A" w:rsidRDefault="00E073ED" w:rsidP="00A67D47">
      <w:pPr>
        <w:widowControl/>
        <w:autoSpaceDE/>
        <w:autoSpaceDN/>
        <w:ind w:left="360" w:right="360"/>
        <w:contextualSpacing/>
        <w:jc w:val="both"/>
        <w:rPr>
          <w:rFonts w:asciiTheme="minorHAnsi" w:hAnsiTheme="minorHAnsi" w:cstheme="minorHAnsi"/>
          <w:b/>
          <w:bCs/>
          <w:color w:val="006DB7"/>
          <w:sz w:val="24"/>
          <w:szCs w:val="24"/>
        </w:rPr>
      </w:pPr>
    </w:p>
    <w:p w14:paraId="4D1363E9" w14:textId="030C3DF1" w:rsidR="00C85E39" w:rsidRPr="000F749A" w:rsidRDefault="00C85E39" w:rsidP="00856100">
      <w:pPr>
        <w:pStyle w:val="BodyText"/>
        <w:numPr>
          <w:ilvl w:val="0"/>
          <w:numId w:val="27"/>
        </w:numPr>
        <w:ind w:left="720" w:right="360"/>
        <w:jc w:val="both"/>
        <w:rPr>
          <w:rFonts w:asciiTheme="minorHAnsi" w:hAnsiTheme="minorHAnsi" w:cstheme="minorHAnsi"/>
          <w:sz w:val="24"/>
          <w:szCs w:val="24"/>
        </w:rPr>
      </w:pPr>
      <w:r w:rsidRPr="000F749A">
        <w:rPr>
          <w:rFonts w:asciiTheme="minorHAnsi" w:hAnsiTheme="minorHAnsi" w:cstheme="minorHAnsi"/>
          <w:sz w:val="24"/>
          <w:szCs w:val="24"/>
        </w:rPr>
        <w:t>Other</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participant</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care and center operation</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policies</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and</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procedures</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should</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reinforce</w:t>
      </w:r>
      <w:r w:rsidRPr="000F749A">
        <w:rPr>
          <w:rFonts w:asciiTheme="minorHAnsi" w:hAnsiTheme="minorHAnsi" w:cstheme="minorHAnsi"/>
          <w:spacing w:val="-5"/>
          <w:sz w:val="24"/>
          <w:szCs w:val="24"/>
        </w:rPr>
        <w:t xml:space="preserve"> the </w:t>
      </w:r>
      <w:r w:rsidRPr="000F749A">
        <w:rPr>
          <w:rFonts w:asciiTheme="minorHAnsi" w:hAnsiTheme="minorHAnsi" w:cstheme="minorHAnsi"/>
          <w:sz w:val="24"/>
          <w:szCs w:val="24"/>
        </w:rPr>
        <w:t>proper</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use</w:t>
      </w:r>
      <w:r w:rsidRPr="000F749A">
        <w:rPr>
          <w:rFonts w:asciiTheme="minorHAnsi" w:hAnsiTheme="minorHAnsi" w:cstheme="minorHAnsi"/>
          <w:spacing w:val="-5"/>
          <w:sz w:val="24"/>
          <w:szCs w:val="24"/>
        </w:rPr>
        <w:t xml:space="preserve"> </w:t>
      </w:r>
      <w:r w:rsidRPr="000F749A">
        <w:rPr>
          <w:rFonts w:asciiTheme="minorHAnsi" w:hAnsiTheme="minorHAnsi" w:cstheme="minorHAnsi"/>
          <w:sz w:val="24"/>
          <w:szCs w:val="24"/>
        </w:rPr>
        <w:t>of</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PPE</w:t>
      </w:r>
      <w:r w:rsidRPr="000F749A">
        <w:rPr>
          <w:rFonts w:asciiTheme="minorHAnsi" w:hAnsiTheme="minorHAnsi" w:cstheme="minorHAnsi"/>
          <w:spacing w:val="-4"/>
          <w:sz w:val="24"/>
          <w:szCs w:val="24"/>
        </w:rPr>
        <w:t xml:space="preserve"> </w:t>
      </w:r>
      <w:r w:rsidRPr="000F749A">
        <w:rPr>
          <w:rFonts w:asciiTheme="minorHAnsi" w:hAnsiTheme="minorHAnsi" w:cstheme="minorHAnsi"/>
          <w:sz w:val="24"/>
          <w:szCs w:val="24"/>
        </w:rPr>
        <w:t xml:space="preserve">by incorporating PPE as a critical step. Examples may include environmental cleaning, food delivery and respiratory hygiene. </w:t>
      </w:r>
    </w:p>
    <w:p w14:paraId="7BECB3C3" w14:textId="5C67AEC8" w:rsidR="00C85E39" w:rsidRPr="000F749A" w:rsidRDefault="00C85E39" w:rsidP="00856100">
      <w:pPr>
        <w:pStyle w:val="BodyText"/>
        <w:numPr>
          <w:ilvl w:val="0"/>
          <w:numId w:val="27"/>
        </w:numPr>
        <w:ind w:left="720" w:right="360"/>
        <w:jc w:val="both"/>
        <w:rPr>
          <w:rFonts w:asciiTheme="minorHAnsi" w:hAnsiTheme="minorHAnsi" w:cstheme="minorHAnsi"/>
          <w:sz w:val="24"/>
          <w:szCs w:val="24"/>
        </w:rPr>
      </w:pPr>
      <w:r w:rsidRPr="000F749A">
        <w:rPr>
          <w:rFonts w:asciiTheme="minorHAnsi" w:hAnsiTheme="minorHAnsi" w:cstheme="minorHAnsi"/>
          <w:sz w:val="24"/>
          <w:szCs w:val="24"/>
        </w:rPr>
        <w:t>Additional considerations should be given by each center to the CDC guidelines for precautions and use of PPE as the standard of care while also maintaining the dignity and integrity of the center and its participants which is not an acute care facility</w:t>
      </w:r>
      <w:r w:rsidR="008A7E08" w:rsidRPr="000F749A">
        <w:rPr>
          <w:rFonts w:asciiTheme="minorHAnsi" w:hAnsiTheme="minorHAnsi" w:cstheme="minorHAnsi"/>
          <w:sz w:val="24"/>
          <w:szCs w:val="24"/>
        </w:rPr>
        <w:t xml:space="preserve">. </w:t>
      </w:r>
    </w:p>
    <w:p w14:paraId="42B9430A" w14:textId="77777777" w:rsidR="00C85E39" w:rsidRPr="000F749A" w:rsidRDefault="00C85E39" w:rsidP="00856100">
      <w:pPr>
        <w:pStyle w:val="BodyText"/>
        <w:numPr>
          <w:ilvl w:val="0"/>
          <w:numId w:val="27"/>
        </w:numPr>
        <w:ind w:left="720" w:right="360"/>
        <w:jc w:val="both"/>
        <w:rPr>
          <w:rFonts w:asciiTheme="minorHAnsi" w:hAnsiTheme="minorHAnsi" w:cstheme="minorHAnsi"/>
          <w:sz w:val="24"/>
          <w:szCs w:val="24"/>
        </w:rPr>
      </w:pPr>
      <w:r w:rsidRPr="000F749A">
        <w:rPr>
          <w:rFonts w:asciiTheme="minorHAnsi" w:hAnsiTheme="minorHAnsi" w:cstheme="minorHAnsi"/>
          <w:sz w:val="24"/>
          <w:szCs w:val="24"/>
        </w:rPr>
        <w:t xml:space="preserve">Additional considerations should be given to include who is tasked with maintaining adequate PPE supplies within the center and setting stock minimums or par levels for a stockpile of all PPE types, and how those stockpiles are maintained. </w:t>
      </w:r>
    </w:p>
    <w:p w14:paraId="5A9D4F29" w14:textId="77777777" w:rsidR="00F92883" w:rsidRPr="000F749A" w:rsidRDefault="00C85E39" w:rsidP="00856100">
      <w:pPr>
        <w:pStyle w:val="ListParagraph"/>
        <w:numPr>
          <w:ilvl w:val="0"/>
          <w:numId w:val="27"/>
        </w:numPr>
        <w:tabs>
          <w:tab w:val="left" w:pos="820"/>
          <w:tab w:val="left" w:pos="821"/>
        </w:tabs>
        <w:spacing w:before="0"/>
        <w:ind w:left="720" w:right="360"/>
        <w:jc w:val="both"/>
        <w:rPr>
          <w:rFonts w:asciiTheme="minorHAnsi" w:hAnsiTheme="minorHAnsi" w:cstheme="minorHAnsi"/>
          <w:sz w:val="24"/>
          <w:szCs w:val="24"/>
        </w:rPr>
      </w:pPr>
      <w:r w:rsidRPr="000F749A">
        <w:rPr>
          <w:rFonts w:asciiTheme="minorHAnsi" w:hAnsiTheme="minorHAnsi" w:cstheme="minorHAnsi"/>
          <w:sz w:val="24"/>
          <w:szCs w:val="24"/>
        </w:rPr>
        <w:t xml:space="preserve">For all staff and volunteer training, consider the use of quizzes/tests at the conclusion of training, </w:t>
      </w:r>
      <w:r w:rsidR="00622C73" w:rsidRPr="000F749A">
        <w:rPr>
          <w:rFonts w:asciiTheme="minorHAnsi" w:hAnsiTheme="minorHAnsi" w:cstheme="minorHAnsi"/>
          <w:sz w:val="24"/>
          <w:szCs w:val="24"/>
        </w:rPr>
        <w:t>competency validatio</w:t>
      </w:r>
      <w:r w:rsidR="00BC3033" w:rsidRPr="000F749A">
        <w:rPr>
          <w:rFonts w:asciiTheme="minorHAnsi" w:hAnsiTheme="minorHAnsi" w:cstheme="minorHAnsi"/>
          <w:sz w:val="24"/>
          <w:szCs w:val="24"/>
        </w:rPr>
        <w:t>n</w:t>
      </w:r>
      <w:r w:rsidR="00FD4E13" w:rsidRPr="000F749A">
        <w:rPr>
          <w:rFonts w:asciiTheme="minorHAnsi" w:hAnsiTheme="minorHAnsi" w:cstheme="minorHAnsi"/>
          <w:sz w:val="24"/>
          <w:szCs w:val="24"/>
        </w:rPr>
        <w:t>/</w:t>
      </w:r>
      <w:r w:rsidRPr="000F749A">
        <w:rPr>
          <w:rFonts w:asciiTheme="minorHAnsi" w:hAnsiTheme="minorHAnsi" w:cstheme="minorHAnsi"/>
          <w:sz w:val="24"/>
          <w:szCs w:val="24"/>
        </w:rPr>
        <w:t>return demonstration</w:t>
      </w:r>
      <w:r w:rsidR="00C960DA" w:rsidRPr="000F749A">
        <w:rPr>
          <w:rFonts w:asciiTheme="minorHAnsi" w:hAnsiTheme="minorHAnsi" w:cstheme="minorHAnsi"/>
          <w:sz w:val="24"/>
          <w:szCs w:val="24"/>
        </w:rPr>
        <w:t xml:space="preserve"> of proper technique </w:t>
      </w:r>
      <w:r w:rsidR="00DF1591" w:rsidRPr="000F749A">
        <w:rPr>
          <w:rFonts w:asciiTheme="minorHAnsi" w:hAnsiTheme="minorHAnsi" w:cstheme="minorHAnsi"/>
          <w:sz w:val="24"/>
          <w:szCs w:val="24"/>
        </w:rPr>
        <w:t>for donning/doffing</w:t>
      </w:r>
      <w:r w:rsidR="0013289B" w:rsidRPr="000F749A">
        <w:rPr>
          <w:rFonts w:asciiTheme="minorHAnsi" w:hAnsiTheme="minorHAnsi" w:cstheme="minorHAnsi"/>
          <w:sz w:val="24"/>
          <w:szCs w:val="24"/>
        </w:rPr>
        <w:t xml:space="preserve"> of </w:t>
      </w:r>
      <w:r w:rsidR="00C067E6" w:rsidRPr="000F749A">
        <w:rPr>
          <w:rFonts w:asciiTheme="minorHAnsi" w:hAnsiTheme="minorHAnsi" w:cstheme="minorHAnsi"/>
          <w:sz w:val="24"/>
          <w:szCs w:val="24"/>
        </w:rPr>
        <w:t>PPE in appropriate order</w:t>
      </w:r>
      <w:r w:rsidRPr="000F749A">
        <w:rPr>
          <w:rFonts w:asciiTheme="minorHAnsi" w:hAnsiTheme="minorHAnsi" w:cstheme="minorHAnsi"/>
          <w:sz w:val="24"/>
          <w:szCs w:val="24"/>
        </w:rPr>
        <w:t>, or teach back of content to ensure comprehension.</w:t>
      </w:r>
      <w:r w:rsidR="00E73CBD" w:rsidRPr="000F749A">
        <w:rPr>
          <w:rFonts w:asciiTheme="minorHAnsi" w:hAnsiTheme="minorHAnsi" w:cstheme="minorHAnsi"/>
          <w:sz w:val="24"/>
          <w:szCs w:val="24"/>
        </w:rPr>
        <w:t xml:space="preserve"> See the</w:t>
      </w:r>
      <w:r w:rsidR="00903AFA" w:rsidRPr="000F749A">
        <w:rPr>
          <w:rFonts w:asciiTheme="minorHAnsi" w:hAnsiTheme="minorHAnsi" w:cstheme="minorHAnsi"/>
          <w:sz w:val="24"/>
          <w:szCs w:val="24"/>
        </w:rPr>
        <w:t xml:space="preserve"> poster sequence for putting on and removing PPE</w:t>
      </w:r>
      <w:r w:rsidR="00306C30" w:rsidRPr="000F749A">
        <w:rPr>
          <w:rFonts w:asciiTheme="minorHAnsi" w:hAnsiTheme="minorHAnsi" w:cstheme="minorHAnsi"/>
          <w:sz w:val="24"/>
          <w:szCs w:val="24"/>
        </w:rPr>
        <w:t xml:space="preserve"> and PPE Sequence</w:t>
      </w:r>
      <w:r w:rsidR="00476695" w:rsidRPr="000F749A">
        <w:rPr>
          <w:rFonts w:asciiTheme="minorHAnsi" w:hAnsiTheme="minorHAnsi" w:cstheme="minorHAnsi"/>
          <w:sz w:val="24"/>
          <w:szCs w:val="24"/>
        </w:rPr>
        <w:t xml:space="preserve"> links</w:t>
      </w:r>
      <w:r w:rsidR="00903AFA" w:rsidRPr="000F749A">
        <w:rPr>
          <w:rFonts w:asciiTheme="minorHAnsi" w:hAnsiTheme="minorHAnsi" w:cstheme="minorHAnsi"/>
          <w:sz w:val="24"/>
          <w:szCs w:val="24"/>
        </w:rPr>
        <w:t xml:space="preserve"> </w:t>
      </w:r>
      <w:r w:rsidR="007330CB" w:rsidRPr="000F749A">
        <w:rPr>
          <w:rFonts w:asciiTheme="minorHAnsi" w:hAnsiTheme="minorHAnsi" w:cstheme="minorHAnsi"/>
          <w:sz w:val="24"/>
          <w:szCs w:val="24"/>
        </w:rPr>
        <w:t>under the Guidelines, Standards, and Resources section contained within this policy.</w:t>
      </w:r>
      <w:r w:rsidRPr="000F749A">
        <w:rPr>
          <w:rFonts w:asciiTheme="minorHAnsi" w:hAnsiTheme="minorHAnsi" w:cstheme="minorHAnsi"/>
          <w:sz w:val="24"/>
          <w:szCs w:val="24"/>
        </w:rPr>
        <w:t xml:space="preserve"> </w:t>
      </w:r>
    </w:p>
    <w:p w14:paraId="24FBDFE6" w14:textId="7DF5D29A" w:rsidR="00546A57" w:rsidRPr="000F749A" w:rsidRDefault="00C85E39" w:rsidP="00856100">
      <w:pPr>
        <w:pStyle w:val="ListParagraph"/>
        <w:numPr>
          <w:ilvl w:val="0"/>
          <w:numId w:val="27"/>
        </w:numPr>
        <w:tabs>
          <w:tab w:val="left" w:pos="820"/>
          <w:tab w:val="left" w:pos="821"/>
        </w:tabs>
        <w:spacing w:before="0"/>
        <w:ind w:left="720" w:right="360"/>
        <w:jc w:val="both"/>
        <w:rPr>
          <w:rFonts w:asciiTheme="minorHAnsi" w:hAnsiTheme="minorHAnsi" w:cstheme="minorHAnsi"/>
          <w:sz w:val="24"/>
          <w:szCs w:val="24"/>
        </w:rPr>
      </w:pPr>
      <w:r w:rsidRPr="000F749A">
        <w:rPr>
          <w:rFonts w:asciiTheme="minorHAnsi" w:hAnsiTheme="minorHAnsi" w:cstheme="minorHAnsi"/>
          <w:sz w:val="24"/>
          <w:szCs w:val="24"/>
        </w:rPr>
        <w:t>Consider utilizing an auditing schedule for ongoing sustainment of this policy.</w:t>
      </w:r>
    </w:p>
    <w:sectPr w:rsidR="00546A57" w:rsidRPr="000F749A" w:rsidSect="009C33F8">
      <w:headerReference w:type="default" r:id="rId16"/>
      <w:footerReference w:type="default" r:id="rId17"/>
      <w:pgSz w:w="12240" w:h="15840"/>
      <w:pgMar w:top="1440" w:right="1440" w:bottom="1440" w:left="1440" w:header="365"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6CF3" w14:textId="77777777" w:rsidR="002B4237" w:rsidRDefault="002B4237">
      <w:r>
        <w:separator/>
      </w:r>
    </w:p>
  </w:endnote>
  <w:endnote w:type="continuationSeparator" w:id="0">
    <w:p w14:paraId="2A6AA713" w14:textId="77777777" w:rsidR="002B4237" w:rsidRDefault="002B4237">
      <w:r>
        <w:continuationSeparator/>
      </w:r>
    </w:p>
  </w:endnote>
  <w:endnote w:type="continuationNotice" w:id="1">
    <w:p w14:paraId="6679A8E7" w14:textId="77777777" w:rsidR="002B4237" w:rsidRDefault="002B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FC60" w14:textId="33391E87" w:rsidR="00F4701A" w:rsidRDefault="00F4701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492B" w14:textId="77777777" w:rsidR="002B4237" w:rsidRDefault="002B4237">
      <w:r>
        <w:separator/>
      </w:r>
    </w:p>
  </w:footnote>
  <w:footnote w:type="continuationSeparator" w:id="0">
    <w:p w14:paraId="63E09C7E" w14:textId="77777777" w:rsidR="002B4237" w:rsidRDefault="002B4237">
      <w:r>
        <w:continuationSeparator/>
      </w:r>
    </w:p>
  </w:footnote>
  <w:footnote w:type="continuationNotice" w:id="1">
    <w:p w14:paraId="4FE7ED34" w14:textId="77777777" w:rsidR="002B4237" w:rsidRDefault="002B4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A7E6" w14:textId="77777777" w:rsidR="000456DD" w:rsidRDefault="000456DD" w:rsidP="009C33F8">
    <w:pPr>
      <w:pStyle w:val="BodyText"/>
      <w:jc w:val="center"/>
      <w:rPr>
        <w:rFonts w:ascii="Nirmala UI" w:hAnsi="Nirmala UI" w:cs="Nirmala UI"/>
        <w:b/>
        <w:bCs/>
        <w:color w:val="006DB7"/>
        <w:sz w:val="28"/>
        <w:szCs w:val="32"/>
      </w:rPr>
    </w:pPr>
  </w:p>
  <w:p w14:paraId="5E2B8AB5" w14:textId="2C10EB5A" w:rsidR="009C33F8" w:rsidRPr="00F7446A" w:rsidRDefault="009C33F8" w:rsidP="00DB66A9">
    <w:pPr>
      <w:pStyle w:val="Title"/>
      <w:jc w:val="center"/>
      <w:rPr>
        <w:rFonts w:asciiTheme="minorHAnsi" w:hAnsiTheme="minorHAnsi" w:cstheme="minorHAnsi"/>
        <w:color w:val="006DB7"/>
        <w:sz w:val="28"/>
        <w:szCs w:val="28"/>
      </w:rPr>
    </w:pPr>
    <w:r w:rsidRPr="00F7446A">
      <w:rPr>
        <w:rFonts w:asciiTheme="minorHAnsi" w:hAnsiTheme="minorHAnsi" w:cstheme="minorHAnsi"/>
        <w:color w:val="006DB7"/>
        <w:sz w:val="28"/>
        <w:szCs w:val="28"/>
      </w:rPr>
      <w:t>Selection and Use of Personal Protective Equipment (PPE)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C3D0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3DFB"/>
    <w:multiLevelType w:val="hybridMultilevel"/>
    <w:tmpl w:val="0FA0D966"/>
    <w:lvl w:ilvl="0" w:tplc="5C06D3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3B1B"/>
    <w:multiLevelType w:val="hybridMultilevel"/>
    <w:tmpl w:val="5078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2651"/>
    <w:multiLevelType w:val="hybridMultilevel"/>
    <w:tmpl w:val="E80E28E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8F099B"/>
    <w:multiLevelType w:val="hybridMultilevel"/>
    <w:tmpl w:val="71623F1E"/>
    <w:lvl w:ilvl="0" w:tplc="1CE4C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87E36"/>
    <w:multiLevelType w:val="hybridMultilevel"/>
    <w:tmpl w:val="FFFFFFFF"/>
    <w:lvl w:ilvl="0" w:tplc="2FD46212">
      <w:start w:val="1"/>
      <w:numFmt w:val="lowerLetter"/>
      <w:lvlText w:val="%1."/>
      <w:lvlJc w:val="left"/>
      <w:pPr>
        <w:ind w:left="1080" w:hanging="360"/>
      </w:pPr>
    </w:lvl>
    <w:lvl w:ilvl="1" w:tplc="BAA01360">
      <w:start w:val="1"/>
      <w:numFmt w:val="lowerLetter"/>
      <w:lvlText w:val="%2."/>
      <w:lvlJc w:val="left"/>
      <w:pPr>
        <w:ind w:left="1800" w:hanging="360"/>
      </w:pPr>
    </w:lvl>
    <w:lvl w:ilvl="2" w:tplc="8DC68598">
      <w:start w:val="1"/>
      <w:numFmt w:val="lowerRoman"/>
      <w:lvlText w:val="%3."/>
      <w:lvlJc w:val="right"/>
      <w:pPr>
        <w:ind w:left="2520" w:hanging="180"/>
      </w:pPr>
    </w:lvl>
    <w:lvl w:ilvl="3" w:tplc="868A0700">
      <w:start w:val="1"/>
      <w:numFmt w:val="decimal"/>
      <w:lvlText w:val="%4."/>
      <w:lvlJc w:val="left"/>
      <w:pPr>
        <w:ind w:left="3240" w:hanging="360"/>
      </w:pPr>
    </w:lvl>
    <w:lvl w:ilvl="4" w:tplc="C8AE4EA0">
      <w:start w:val="1"/>
      <w:numFmt w:val="lowerLetter"/>
      <w:lvlText w:val="%5."/>
      <w:lvlJc w:val="left"/>
      <w:pPr>
        <w:ind w:left="3960" w:hanging="360"/>
      </w:pPr>
    </w:lvl>
    <w:lvl w:ilvl="5" w:tplc="A6B2718A">
      <w:start w:val="1"/>
      <w:numFmt w:val="lowerRoman"/>
      <w:lvlText w:val="%6."/>
      <w:lvlJc w:val="right"/>
      <w:pPr>
        <w:ind w:left="4680" w:hanging="180"/>
      </w:pPr>
    </w:lvl>
    <w:lvl w:ilvl="6" w:tplc="2E283882">
      <w:start w:val="1"/>
      <w:numFmt w:val="decimal"/>
      <w:lvlText w:val="%7."/>
      <w:lvlJc w:val="left"/>
      <w:pPr>
        <w:ind w:left="5400" w:hanging="360"/>
      </w:pPr>
    </w:lvl>
    <w:lvl w:ilvl="7" w:tplc="636ED836">
      <w:start w:val="1"/>
      <w:numFmt w:val="lowerLetter"/>
      <w:lvlText w:val="%8."/>
      <w:lvlJc w:val="left"/>
      <w:pPr>
        <w:ind w:left="6120" w:hanging="360"/>
      </w:pPr>
    </w:lvl>
    <w:lvl w:ilvl="8" w:tplc="1436DBC6">
      <w:start w:val="1"/>
      <w:numFmt w:val="lowerRoman"/>
      <w:lvlText w:val="%9."/>
      <w:lvlJc w:val="right"/>
      <w:pPr>
        <w:ind w:left="6840" w:hanging="180"/>
      </w:pPr>
    </w:lvl>
  </w:abstractNum>
  <w:abstractNum w:abstractNumId="6" w15:restartNumberingAfterBreak="0">
    <w:nsid w:val="116A4C60"/>
    <w:multiLevelType w:val="hybridMultilevel"/>
    <w:tmpl w:val="64185960"/>
    <w:lvl w:ilvl="0" w:tplc="1D1E7B88">
      <w:start w:val="1"/>
      <w:numFmt w:val="decimal"/>
      <w:lvlText w:val="%1."/>
      <w:lvlJc w:val="left"/>
      <w:pPr>
        <w:ind w:left="839" w:hanging="360"/>
      </w:pPr>
      <w:rPr>
        <w:rFonts w:ascii="Arial" w:eastAsia="Arial" w:hAnsi="Arial" w:cs="Arial" w:hint="default"/>
        <w:b w:val="0"/>
        <w:bCs w:val="0"/>
        <w:i w:val="0"/>
        <w:iCs w:val="0"/>
        <w:w w:val="99"/>
        <w:sz w:val="22"/>
        <w:szCs w:val="22"/>
        <w:lang w:val="en-US" w:eastAsia="en-US" w:bidi="ar-SA"/>
      </w:rPr>
    </w:lvl>
    <w:lvl w:ilvl="1" w:tplc="727466BE">
      <w:numFmt w:val="bullet"/>
      <w:lvlText w:val="•"/>
      <w:lvlJc w:val="left"/>
      <w:pPr>
        <w:ind w:left="1714" w:hanging="360"/>
      </w:pPr>
      <w:rPr>
        <w:rFonts w:hint="default"/>
        <w:lang w:val="en-US" w:eastAsia="en-US" w:bidi="ar-SA"/>
      </w:rPr>
    </w:lvl>
    <w:lvl w:ilvl="2" w:tplc="26DE67D8">
      <w:numFmt w:val="bullet"/>
      <w:lvlText w:val="•"/>
      <w:lvlJc w:val="left"/>
      <w:pPr>
        <w:ind w:left="2588" w:hanging="360"/>
      </w:pPr>
      <w:rPr>
        <w:rFonts w:hint="default"/>
        <w:lang w:val="en-US" w:eastAsia="en-US" w:bidi="ar-SA"/>
      </w:rPr>
    </w:lvl>
    <w:lvl w:ilvl="3" w:tplc="51685A4A">
      <w:numFmt w:val="bullet"/>
      <w:lvlText w:val="•"/>
      <w:lvlJc w:val="left"/>
      <w:pPr>
        <w:ind w:left="3462" w:hanging="360"/>
      </w:pPr>
      <w:rPr>
        <w:rFonts w:hint="default"/>
        <w:lang w:val="en-US" w:eastAsia="en-US" w:bidi="ar-SA"/>
      </w:rPr>
    </w:lvl>
    <w:lvl w:ilvl="4" w:tplc="6382EB1A">
      <w:numFmt w:val="bullet"/>
      <w:lvlText w:val="•"/>
      <w:lvlJc w:val="left"/>
      <w:pPr>
        <w:ind w:left="4336" w:hanging="360"/>
      </w:pPr>
      <w:rPr>
        <w:rFonts w:hint="default"/>
        <w:lang w:val="en-US" w:eastAsia="en-US" w:bidi="ar-SA"/>
      </w:rPr>
    </w:lvl>
    <w:lvl w:ilvl="5" w:tplc="FF2E17BE">
      <w:numFmt w:val="bullet"/>
      <w:lvlText w:val="•"/>
      <w:lvlJc w:val="left"/>
      <w:pPr>
        <w:ind w:left="5210" w:hanging="360"/>
      </w:pPr>
      <w:rPr>
        <w:rFonts w:hint="default"/>
        <w:lang w:val="en-US" w:eastAsia="en-US" w:bidi="ar-SA"/>
      </w:rPr>
    </w:lvl>
    <w:lvl w:ilvl="6" w:tplc="132606C2">
      <w:numFmt w:val="bullet"/>
      <w:lvlText w:val="•"/>
      <w:lvlJc w:val="left"/>
      <w:pPr>
        <w:ind w:left="6084" w:hanging="360"/>
      </w:pPr>
      <w:rPr>
        <w:rFonts w:hint="default"/>
        <w:lang w:val="en-US" w:eastAsia="en-US" w:bidi="ar-SA"/>
      </w:rPr>
    </w:lvl>
    <w:lvl w:ilvl="7" w:tplc="A336C568">
      <w:numFmt w:val="bullet"/>
      <w:lvlText w:val="•"/>
      <w:lvlJc w:val="left"/>
      <w:pPr>
        <w:ind w:left="6958" w:hanging="360"/>
      </w:pPr>
      <w:rPr>
        <w:rFonts w:hint="default"/>
        <w:lang w:val="en-US" w:eastAsia="en-US" w:bidi="ar-SA"/>
      </w:rPr>
    </w:lvl>
    <w:lvl w:ilvl="8" w:tplc="AD2842A0">
      <w:numFmt w:val="bullet"/>
      <w:lvlText w:val="•"/>
      <w:lvlJc w:val="left"/>
      <w:pPr>
        <w:ind w:left="7832" w:hanging="360"/>
      </w:pPr>
      <w:rPr>
        <w:rFonts w:hint="default"/>
        <w:lang w:val="en-US" w:eastAsia="en-US" w:bidi="ar-SA"/>
      </w:rPr>
    </w:lvl>
  </w:abstractNum>
  <w:abstractNum w:abstractNumId="7" w15:restartNumberingAfterBreak="0">
    <w:nsid w:val="16FA32EE"/>
    <w:multiLevelType w:val="hybridMultilevel"/>
    <w:tmpl w:val="D7EE75B6"/>
    <w:lvl w:ilvl="0" w:tplc="A8C662F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E1CDB"/>
    <w:multiLevelType w:val="hybridMultilevel"/>
    <w:tmpl w:val="6D304D5E"/>
    <w:lvl w:ilvl="0" w:tplc="04090013">
      <w:start w:val="1"/>
      <w:numFmt w:val="upperRoman"/>
      <w:lvlText w:val="%1."/>
      <w:lvlJc w:val="right"/>
      <w:pPr>
        <w:ind w:left="1915" w:hanging="18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9" w15:restartNumberingAfterBreak="0">
    <w:nsid w:val="1A7368E9"/>
    <w:multiLevelType w:val="hybridMultilevel"/>
    <w:tmpl w:val="1D7A5138"/>
    <w:lvl w:ilvl="0" w:tplc="C1DEF4B6">
      <w:start w:val="2"/>
      <w:numFmt w:val="lowerLetter"/>
      <w:lvlText w:val="%1."/>
      <w:lvlJc w:val="left"/>
      <w:pPr>
        <w:ind w:left="227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10820"/>
    <w:multiLevelType w:val="hybridMultilevel"/>
    <w:tmpl w:val="99A6DEB0"/>
    <w:lvl w:ilvl="0" w:tplc="7B18C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4F723B"/>
    <w:multiLevelType w:val="hybridMultilevel"/>
    <w:tmpl w:val="2A36C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824A3"/>
    <w:multiLevelType w:val="hybridMultilevel"/>
    <w:tmpl w:val="258230DC"/>
    <w:lvl w:ilvl="0" w:tplc="FFFFFFFF">
      <w:start w:val="1"/>
      <w:numFmt w:val="decimal"/>
      <w:lvlText w:val="%1."/>
      <w:lvlJc w:val="left"/>
      <w:pPr>
        <w:ind w:left="840" w:hanging="361"/>
      </w:pPr>
      <w:rPr>
        <w:rFonts w:ascii="Arial" w:eastAsia="Arial" w:hAnsi="Arial" w:cs="Arial" w:hint="default"/>
        <w:b w:val="0"/>
        <w:bCs w:val="0"/>
        <w:i w:val="0"/>
        <w:iCs w:val="0"/>
        <w:w w:val="99"/>
        <w:sz w:val="22"/>
        <w:szCs w:val="22"/>
        <w:lang w:val="en-US" w:eastAsia="en-US" w:bidi="ar-SA"/>
      </w:rPr>
    </w:lvl>
    <w:lvl w:ilvl="1" w:tplc="FFFFFFFF">
      <w:start w:val="1"/>
      <w:numFmt w:val="lowerLetter"/>
      <w:lvlText w:val="%2."/>
      <w:lvlJc w:val="left"/>
      <w:pPr>
        <w:ind w:left="1200" w:hanging="360"/>
      </w:pPr>
      <w:rPr>
        <w:rFonts w:ascii="Arial" w:eastAsia="Arial" w:hAnsi="Arial" w:cs="Arial" w:hint="default"/>
        <w:b w:val="0"/>
        <w:bCs w:val="0"/>
        <w:i w:val="0"/>
        <w:iCs w:val="0"/>
        <w:w w:val="99"/>
        <w:sz w:val="22"/>
        <w:szCs w:val="22"/>
        <w:lang w:val="en-US" w:eastAsia="en-US" w:bidi="ar-SA"/>
      </w:rPr>
    </w:lvl>
    <w:lvl w:ilvl="2" w:tplc="FFFFFFFF">
      <w:numFmt w:val="bullet"/>
      <w:lvlText w:val="•"/>
      <w:lvlJc w:val="left"/>
      <w:pPr>
        <w:ind w:left="2131" w:hanging="360"/>
      </w:pPr>
      <w:rPr>
        <w:rFonts w:hint="default"/>
        <w:lang w:val="en-US" w:eastAsia="en-US" w:bidi="ar-SA"/>
      </w:rPr>
    </w:lvl>
    <w:lvl w:ilvl="3" w:tplc="FFFFFFFF">
      <w:numFmt w:val="bullet"/>
      <w:lvlText w:val="•"/>
      <w:lvlJc w:val="left"/>
      <w:pPr>
        <w:ind w:left="3062" w:hanging="360"/>
      </w:pPr>
      <w:rPr>
        <w:rFonts w:hint="default"/>
        <w:lang w:val="en-US" w:eastAsia="en-US" w:bidi="ar-SA"/>
      </w:rPr>
    </w:lvl>
    <w:lvl w:ilvl="4" w:tplc="FFFFFFFF">
      <w:numFmt w:val="bullet"/>
      <w:lvlText w:val="•"/>
      <w:lvlJc w:val="left"/>
      <w:pPr>
        <w:ind w:left="3993" w:hanging="360"/>
      </w:pPr>
      <w:rPr>
        <w:rFonts w:hint="default"/>
        <w:lang w:val="en-US" w:eastAsia="en-US" w:bidi="ar-SA"/>
      </w:rPr>
    </w:lvl>
    <w:lvl w:ilvl="5" w:tplc="FFFFFFFF">
      <w:numFmt w:val="bullet"/>
      <w:lvlText w:val="•"/>
      <w:lvlJc w:val="left"/>
      <w:pPr>
        <w:ind w:left="4924" w:hanging="360"/>
      </w:pPr>
      <w:rPr>
        <w:rFonts w:hint="default"/>
        <w:lang w:val="en-US" w:eastAsia="en-US" w:bidi="ar-SA"/>
      </w:rPr>
    </w:lvl>
    <w:lvl w:ilvl="6" w:tplc="FFFFFFFF">
      <w:numFmt w:val="bullet"/>
      <w:lvlText w:val="•"/>
      <w:lvlJc w:val="left"/>
      <w:pPr>
        <w:ind w:left="5855" w:hanging="360"/>
      </w:pPr>
      <w:rPr>
        <w:rFonts w:hint="default"/>
        <w:lang w:val="en-US" w:eastAsia="en-US" w:bidi="ar-SA"/>
      </w:rPr>
    </w:lvl>
    <w:lvl w:ilvl="7" w:tplc="FFFFFFFF">
      <w:numFmt w:val="bullet"/>
      <w:lvlText w:val="•"/>
      <w:lvlJc w:val="left"/>
      <w:pPr>
        <w:ind w:left="6786" w:hanging="360"/>
      </w:pPr>
      <w:rPr>
        <w:rFonts w:hint="default"/>
        <w:lang w:val="en-US" w:eastAsia="en-US" w:bidi="ar-SA"/>
      </w:rPr>
    </w:lvl>
    <w:lvl w:ilvl="8" w:tplc="FFFFFFFF">
      <w:numFmt w:val="bullet"/>
      <w:lvlText w:val="•"/>
      <w:lvlJc w:val="left"/>
      <w:pPr>
        <w:ind w:left="7717" w:hanging="360"/>
      </w:pPr>
      <w:rPr>
        <w:rFonts w:hint="default"/>
        <w:lang w:val="en-US" w:eastAsia="en-US" w:bidi="ar-SA"/>
      </w:rPr>
    </w:lvl>
  </w:abstractNum>
  <w:abstractNum w:abstractNumId="13" w15:restartNumberingAfterBreak="0">
    <w:nsid w:val="229D173D"/>
    <w:multiLevelType w:val="hybridMultilevel"/>
    <w:tmpl w:val="726E8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F17D9"/>
    <w:multiLevelType w:val="hybridMultilevel"/>
    <w:tmpl w:val="A56EE606"/>
    <w:lvl w:ilvl="0" w:tplc="C1DEF4B6">
      <w:start w:val="2"/>
      <w:numFmt w:val="lowerLetter"/>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15" w15:restartNumberingAfterBreak="0">
    <w:nsid w:val="29EE4DBA"/>
    <w:multiLevelType w:val="hybridMultilevel"/>
    <w:tmpl w:val="5704ADBA"/>
    <w:lvl w:ilvl="0" w:tplc="3E34DAAE">
      <w:start w:val="1"/>
      <w:numFmt w:val="decimal"/>
      <w:lvlText w:val="%1."/>
      <w:lvlJc w:val="left"/>
      <w:pPr>
        <w:ind w:left="840" w:hanging="361"/>
      </w:pPr>
      <w:rPr>
        <w:rFonts w:ascii="Arial" w:eastAsia="Arial" w:hAnsi="Arial" w:cs="Arial" w:hint="default"/>
        <w:b w:val="0"/>
        <w:bCs w:val="0"/>
        <w:i w:val="0"/>
        <w:iCs w:val="0"/>
        <w:w w:val="99"/>
        <w:sz w:val="22"/>
        <w:szCs w:val="22"/>
        <w:lang w:val="en-US" w:eastAsia="en-US" w:bidi="ar-SA"/>
      </w:rPr>
    </w:lvl>
    <w:lvl w:ilvl="1" w:tplc="F5E4B7BC">
      <w:numFmt w:val="bullet"/>
      <w:lvlText w:val="•"/>
      <w:lvlJc w:val="left"/>
      <w:pPr>
        <w:ind w:left="1714" w:hanging="361"/>
      </w:pPr>
      <w:rPr>
        <w:rFonts w:hint="default"/>
        <w:lang w:val="en-US" w:eastAsia="en-US" w:bidi="ar-SA"/>
      </w:rPr>
    </w:lvl>
    <w:lvl w:ilvl="2" w:tplc="2F345A4A">
      <w:numFmt w:val="bullet"/>
      <w:lvlText w:val="•"/>
      <w:lvlJc w:val="left"/>
      <w:pPr>
        <w:ind w:left="2588" w:hanging="361"/>
      </w:pPr>
      <w:rPr>
        <w:rFonts w:hint="default"/>
        <w:lang w:val="en-US" w:eastAsia="en-US" w:bidi="ar-SA"/>
      </w:rPr>
    </w:lvl>
    <w:lvl w:ilvl="3" w:tplc="1C7C0F92">
      <w:numFmt w:val="bullet"/>
      <w:lvlText w:val="•"/>
      <w:lvlJc w:val="left"/>
      <w:pPr>
        <w:ind w:left="3462" w:hanging="361"/>
      </w:pPr>
      <w:rPr>
        <w:rFonts w:hint="default"/>
        <w:lang w:val="en-US" w:eastAsia="en-US" w:bidi="ar-SA"/>
      </w:rPr>
    </w:lvl>
    <w:lvl w:ilvl="4" w:tplc="C03A1ED4">
      <w:numFmt w:val="bullet"/>
      <w:lvlText w:val="•"/>
      <w:lvlJc w:val="left"/>
      <w:pPr>
        <w:ind w:left="4336" w:hanging="361"/>
      </w:pPr>
      <w:rPr>
        <w:rFonts w:hint="default"/>
        <w:lang w:val="en-US" w:eastAsia="en-US" w:bidi="ar-SA"/>
      </w:rPr>
    </w:lvl>
    <w:lvl w:ilvl="5" w:tplc="0F92B80E">
      <w:numFmt w:val="bullet"/>
      <w:lvlText w:val="•"/>
      <w:lvlJc w:val="left"/>
      <w:pPr>
        <w:ind w:left="5210" w:hanging="361"/>
      </w:pPr>
      <w:rPr>
        <w:rFonts w:hint="default"/>
        <w:lang w:val="en-US" w:eastAsia="en-US" w:bidi="ar-SA"/>
      </w:rPr>
    </w:lvl>
    <w:lvl w:ilvl="6" w:tplc="8BD26ABA">
      <w:numFmt w:val="bullet"/>
      <w:lvlText w:val="•"/>
      <w:lvlJc w:val="left"/>
      <w:pPr>
        <w:ind w:left="6084" w:hanging="361"/>
      </w:pPr>
      <w:rPr>
        <w:rFonts w:hint="default"/>
        <w:lang w:val="en-US" w:eastAsia="en-US" w:bidi="ar-SA"/>
      </w:rPr>
    </w:lvl>
    <w:lvl w:ilvl="7" w:tplc="DF94B9CA">
      <w:numFmt w:val="bullet"/>
      <w:lvlText w:val="•"/>
      <w:lvlJc w:val="left"/>
      <w:pPr>
        <w:ind w:left="6958" w:hanging="361"/>
      </w:pPr>
      <w:rPr>
        <w:rFonts w:hint="default"/>
        <w:lang w:val="en-US" w:eastAsia="en-US" w:bidi="ar-SA"/>
      </w:rPr>
    </w:lvl>
    <w:lvl w:ilvl="8" w:tplc="31DE76D2">
      <w:numFmt w:val="bullet"/>
      <w:lvlText w:val="•"/>
      <w:lvlJc w:val="left"/>
      <w:pPr>
        <w:ind w:left="7832" w:hanging="361"/>
      </w:pPr>
      <w:rPr>
        <w:rFonts w:hint="default"/>
        <w:lang w:val="en-US" w:eastAsia="en-US" w:bidi="ar-SA"/>
      </w:rPr>
    </w:lvl>
  </w:abstractNum>
  <w:abstractNum w:abstractNumId="16" w15:restartNumberingAfterBreak="0">
    <w:nsid w:val="2C4F184F"/>
    <w:multiLevelType w:val="hybridMultilevel"/>
    <w:tmpl w:val="1D34CC88"/>
    <w:lvl w:ilvl="0" w:tplc="579A4A9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C0771E"/>
    <w:multiLevelType w:val="hybridMultilevel"/>
    <w:tmpl w:val="FCBE9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B226C"/>
    <w:multiLevelType w:val="hybridMultilevel"/>
    <w:tmpl w:val="F9F612FA"/>
    <w:lvl w:ilvl="0" w:tplc="702A59B6">
      <w:start w:val="4"/>
      <w:numFmt w:val="decimal"/>
      <w:lvlText w:val="%1."/>
      <w:lvlJc w:val="left"/>
      <w:pPr>
        <w:ind w:left="839" w:hanging="360"/>
      </w:pPr>
      <w:rPr>
        <w:rFonts w:ascii="Arial" w:eastAsia="Arial" w:hAnsi="Arial" w:cs="Arial" w:hint="default"/>
        <w:sz w:val="22"/>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9" w15:restartNumberingAfterBreak="0">
    <w:nsid w:val="34416AE0"/>
    <w:multiLevelType w:val="hybridMultilevel"/>
    <w:tmpl w:val="74A2F5C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4EAA435A">
      <w:start w:val="1"/>
      <w:numFmt w:val="lowerLetter"/>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D14AD5"/>
    <w:multiLevelType w:val="hybridMultilevel"/>
    <w:tmpl w:val="09789024"/>
    <w:lvl w:ilvl="0" w:tplc="5300939C">
      <w:numFmt w:val="bullet"/>
      <w:lvlText w:val="o"/>
      <w:lvlJc w:val="left"/>
      <w:pPr>
        <w:ind w:left="1199" w:hanging="361"/>
      </w:pPr>
      <w:rPr>
        <w:rFonts w:ascii="Courier New" w:eastAsia="Courier New" w:hAnsi="Courier New" w:cs="Courier New" w:hint="default"/>
        <w:b w:val="0"/>
        <w:bCs w:val="0"/>
        <w:i w:val="0"/>
        <w:iCs w:val="0"/>
        <w:w w:val="99"/>
        <w:sz w:val="22"/>
        <w:szCs w:val="22"/>
        <w:lang w:val="en-US" w:eastAsia="en-US" w:bidi="ar-SA"/>
      </w:rPr>
    </w:lvl>
    <w:lvl w:ilvl="1" w:tplc="5E6CD1DC">
      <w:numFmt w:val="bullet"/>
      <w:lvlText w:val="•"/>
      <w:lvlJc w:val="left"/>
      <w:pPr>
        <w:ind w:left="2038" w:hanging="361"/>
      </w:pPr>
      <w:rPr>
        <w:rFonts w:hint="default"/>
        <w:lang w:val="en-US" w:eastAsia="en-US" w:bidi="ar-SA"/>
      </w:rPr>
    </w:lvl>
    <w:lvl w:ilvl="2" w:tplc="706E9288">
      <w:numFmt w:val="bullet"/>
      <w:lvlText w:val="•"/>
      <w:lvlJc w:val="left"/>
      <w:pPr>
        <w:ind w:left="2876" w:hanging="361"/>
      </w:pPr>
      <w:rPr>
        <w:rFonts w:hint="default"/>
        <w:lang w:val="en-US" w:eastAsia="en-US" w:bidi="ar-SA"/>
      </w:rPr>
    </w:lvl>
    <w:lvl w:ilvl="3" w:tplc="F354A900">
      <w:numFmt w:val="bullet"/>
      <w:lvlText w:val="•"/>
      <w:lvlJc w:val="left"/>
      <w:pPr>
        <w:ind w:left="3714" w:hanging="361"/>
      </w:pPr>
      <w:rPr>
        <w:rFonts w:hint="default"/>
        <w:lang w:val="en-US" w:eastAsia="en-US" w:bidi="ar-SA"/>
      </w:rPr>
    </w:lvl>
    <w:lvl w:ilvl="4" w:tplc="D6D093C4">
      <w:numFmt w:val="bullet"/>
      <w:lvlText w:val="•"/>
      <w:lvlJc w:val="left"/>
      <w:pPr>
        <w:ind w:left="4552" w:hanging="361"/>
      </w:pPr>
      <w:rPr>
        <w:rFonts w:hint="default"/>
        <w:lang w:val="en-US" w:eastAsia="en-US" w:bidi="ar-SA"/>
      </w:rPr>
    </w:lvl>
    <w:lvl w:ilvl="5" w:tplc="3374442C">
      <w:numFmt w:val="bullet"/>
      <w:lvlText w:val="•"/>
      <w:lvlJc w:val="left"/>
      <w:pPr>
        <w:ind w:left="5390" w:hanging="361"/>
      </w:pPr>
      <w:rPr>
        <w:rFonts w:hint="default"/>
        <w:lang w:val="en-US" w:eastAsia="en-US" w:bidi="ar-SA"/>
      </w:rPr>
    </w:lvl>
    <w:lvl w:ilvl="6" w:tplc="CD586678">
      <w:numFmt w:val="bullet"/>
      <w:lvlText w:val="•"/>
      <w:lvlJc w:val="left"/>
      <w:pPr>
        <w:ind w:left="6228" w:hanging="361"/>
      </w:pPr>
      <w:rPr>
        <w:rFonts w:hint="default"/>
        <w:lang w:val="en-US" w:eastAsia="en-US" w:bidi="ar-SA"/>
      </w:rPr>
    </w:lvl>
    <w:lvl w:ilvl="7" w:tplc="7D606B7E">
      <w:numFmt w:val="bullet"/>
      <w:lvlText w:val="•"/>
      <w:lvlJc w:val="left"/>
      <w:pPr>
        <w:ind w:left="7066" w:hanging="361"/>
      </w:pPr>
      <w:rPr>
        <w:rFonts w:hint="default"/>
        <w:lang w:val="en-US" w:eastAsia="en-US" w:bidi="ar-SA"/>
      </w:rPr>
    </w:lvl>
    <w:lvl w:ilvl="8" w:tplc="44108648">
      <w:numFmt w:val="bullet"/>
      <w:lvlText w:val="•"/>
      <w:lvlJc w:val="left"/>
      <w:pPr>
        <w:ind w:left="7904" w:hanging="361"/>
      </w:pPr>
      <w:rPr>
        <w:rFonts w:hint="default"/>
        <w:lang w:val="en-US" w:eastAsia="en-US" w:bidi="ar-SA"/>
      </w:rPr>
    </w:lvl>
  </w:abstractNum>
  <w:abstractNum w:abstractNumId="21" w15:restartNumberingAfterBreak="0">
    <w:nsid w:val="37184450"/>
    <w:multiLevelType w:val="hybridMultilevel"/>
    <w:tmpl w:val="0248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5262F"/>
    <w:multiLevelType w:val="hybridMultilevel"/>
    <w:tmpl w:val="2B1AE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92093D"/>
    <w:multiLevelType w:val="hybridMultilevel"/>
    <w:tmpl w:val="E69A464E"/>
    <w:lvl w:ilvl="0" w:tplc="70AE467A">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C52927"/>
    <w:multiLevelType w:val="hybridMultilevel"/>
    <w:tmpl w:val="95F6A12A"/>
    <w:lvl w:ilvl="0" w:tplc="AD0C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0BD3673"/>
    <w:multiLevelType w:val="hybridMultilevel"/>
    <w:tmpl w:val="3B06DDC8"/>
    <w:lvl w:ilvl="0" w:tplc="641AC9E4">
      <w:start w:val="1"/>
      <w:numFmt w:val="lowerLetter"/>
      <w:lvlText w:val="%1."/>
      <w:lvlJc w:val="left"/>
      <w:pPr>
        <w:ind w:left="1200" w:hanging="360"/>
      </w:pPr>
      <w:rPr>
        <w:rFonts w:ascii="Arial" w:eastAsia="Arial" w:hAnsi="Arial" w:cs="Arial" w:hint="default"/>
        <w:b w:val="0"/>
        <w:bCs w:val="0"/>
        <w:i w:val="0"/>
        <w:iCs w:val="0"/>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C62BE"/>
    <w:multiLevelType w:val="hybridMultilevel"/>
    <w:tmpl w:val="62B8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148DF"/>
    <w:multiLevelType w:val="hybridMultilevel"/>
    <w:tmpl w:val="C7523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94C16"/>
    <w:multiLevelType w:val="hybridMultilevel"/>
    <w:tmpl w:val="32F0B2E8"/>
    <w:lvl w:ilvl="0" w:tplc="ED3CD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3E5AF2"/>
    <w:multiLevelType w:val="hybridMultilevel"/>
    <w:tmpl w:val="5ECE6756"/>
    <w:lvl w:ilvl="0" w:tplc="EE5E1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7B6FE6"/>
    <w:multiLevelType w:val="hybridMultilevel"/>
    <w:tmpl w:val="2920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37F06"/>
    <w:multiLevelType w:val="hybridMultilevel"/>
    <w:tmpl w:val="F94CA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57C63"/>
    <w:multiLevelType w:val="hybridMultilevel"/>
    <w:tmpl w:val="48A09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1E5B5F"/>
    <w:multiLevelType w:val="hybridMultilevel"/>
    <w:tmpl w:val="195C5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A046A"/>
    <w:multiLevelType w:val="hybridMultilevel"/>
    <w:tmpl w:val="062AD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93BCE"/>
    <w:multiLevelType w:val="hybridMultilevel"/>
    <w:tmpl w:val="254A0356"/>
    <w:lvl w:ilvl="0" w:tplc="ACD61E3C">
      <w:start w:val="1"/>
      <w:numFmt w:val="decimal"/>
      <w:lvlText w:val="%1."/>
      <w:lvlJc w:val="left"/>
      <w:pPr>
        <w:ind w:left="840" w:hanging="361"/>
      </w:pPr>
      <w:rPr>
        <w:rFonts w:ascii="Arial" w:eastAsia="Arial" w:hAnsi="Arial" w:cs="Arial" w:hint="default"/>
        <w:b w:val="0"/>
        <w:bCs w:val="0"/>
        <w:i w:val="0"/>
        <w:iCs w:val="0"/>
        <w:w w:val="99"/>
        <w:sz w:val="22"/>
        <w:szCs w:val="22"/>
        <w:lang w:val="en-US" w:eastAsia="en-US" w:bidi="ar-SA"/>
      </w:rPr>
    </w:lvl>
    <w:lvl w:ilvl="1" w:tplc="641AC9E4">
      <w:start w:val="1"/>
      <w:numFmt w:val="lowerLetter"/>
      <w:lvlText w:val="%2."/>
      <w:lvlJc w:val="left"/>
      <w:pPr>
        <w:ind w:left="1200" w:hanging="360"/>
      </w:pPr>
      <w:rPr>
        <w:rFonts w:ascii="Arial" w:eastAsia="Arial" w:hAnsi="Arial" w:cs="Arial" w:hint="default"/>
        <w:b w:val="0"/>
        <w:bCs w:val="0"/>
        <w:i w:val="0"/>
        <w:iCs w:val="0"/>
        <w:w w:val="99"/>
        <w:sz w:val="22"/>
        <w:szCs w:val="22"/>
        <w:lang w:val="en-US" w:eastAsia="en-US" w:bidi="ar-SA"/>
      </w:rPr>
    </w:lvl>
    <w:lvl w:ilvl="2" w:tplc="573874F4">
      <w:start w:val="1"/>
      <w:numFmt w:val="lowerLetter"/>
      <w:lvlText w:val="%3."/>
      <w:lvlJc w:val="left"/>
      <w:pPr>
        <w:ind w:left="2131" w:hanging="360"/>
      </w:pPr>
      <w:rPr>
        <w:rFonts w:ascii="Arial" w:eastAsiaTheme="minorHAnsi" w:hAnsi="Arial" w:cs="Arial"/>
        <w:lang w:val="en-US" w:eastAsia="en-US" w:bidi="ar-SA"/>
      </w:rPr>
    </w:lvl>
    <w:lvl w:ilvl="3" w:tplc="596AB20A">
      <w:numFmt w:val="bullet"/>
      <w:lvlText w:val="•"/>
      <w:lvlJc w:val="left"/>
      <w:pPr>
        <w:ind w:left="3062" w:hanging="360"/>
      </w:pPr>
      <w:rPr>
        <w:rFonts w:hint="default"/>
        <w:lang w:val="en-US" w:eastAsia="en-US" w:bidi="ar-SA"/>
      </w:rPr>
    </w:lvl>
    <w:lvl w:ilvl="4" w:tplc="D71614C4">
      <w:numFmt w:val="bullet"/>
      <w:lvlText w:val="•"/>
      <w:lvlJc w:val="left"/>
      <w:pPr>
        <w:ind w:left="3993" w:hanging="360"/>
      </w:pPr>
      <w:rPr>
        <w:rFonts w:hint="default"/>
        <w:lang w:val="en-US" w:eastAsia="en-US" w:bidi="ar-SA"/>
      </w:rPr>
    </w:lvl>
    <w:lvl w:ilvl="5" w:tplc="0A6E5AB2">
      <w:numFmt w:val="bullet"/>
      <w:lvlText w:val="•"/>
      <w:lvlJc w:val="left"/>
      <w:pPr>
        <w:ind w:left="4924" w:hanging="360"/>
      </w:pPr>
      <w:rPr>
        <w:rFonts w:hint="default"/>
        <w:lang w:val="en-US" w:eastAsia="en-US" w:bidi="ar-SA"/>
      </w:rPr>
    </w:lvl>
    <w:lvl w:ilvl="6" w:tplc="DA302418">
      <w:numFmt w:val="bullet"/>
      <w:lvlText w:val="•"/>
      <w:lvlJc w:val="left"/>
      <w:pPr>
        <w:ind w:left="5855" w:hanging="360"/>
      </w:pPr>
      <w:rPr>
        <w:rFonts w:hint="default"/>
        <w:lang w:val="en-US" w:eastAsia="en-US" w:bidi="ar-SA"/>
      </w:rPr>
    </w:lvl>
    <w:lvl w:ilvl="7" w:tplc="0D2254DC">
      <w:numFmt w:val="bullet"/>
      <w:lvlText w:val="•"/>
      <w:lvlJc w:val="left"/>
      <w:pPr>
        <w:ind w:left="6786" w:hanging="360"/>
      </w:pPr>
      <w:rPr>
        <w:rFonts w:hint="default"/>
        <w:lang w:val="en-US" w:eastAsia="en-US" w:bidi="ar-SA"/>
      </w:rPr>
    </w:lvl>
    <w:lvl w:ilvl="8" w:tplc="F59875B4">
      <w:numFmt w:val="bullet"/>
      <w:lvlText w:val="•"/>
      <w:lvlJc w:val="left"/>
      <w:pPr>
        <w:ind w:left="7717" w:hanging="360"/>
      </w:pPr>
      <w:rPr>
        <w:rFonts w:hint="default"/>
        <w:lang w:val="en-US" w:eastAsia="en-US" w:bidi="ar-SA"/>
      </w:rPr>
    </w:lvl>
  </w:abstractNum>
  <w:abstractNum w:abstractNumId="36" w15:restartNumberingAfterBreak="0">
    <w:nsid w:val="6F402FF0"/>
    <w:multiLevelType w:val="hybridMultilevel"/>
    <w:tmpl w:val="7BFE41AA"/>
    <w:lvl w:ilvl="0" w:tplc="F836C216">
      <w:start w:val="1"/>
      <w:numFmt w:val="decimal"/>
      <w:lvlText w:val="%1."/>
      <w:lvlJc w:val="left"/>
      <w:pPr>
        <w:ind w:left="1080" w:hanging="360"/>
      </w:pPr>
    </w:lvl>
    <w:lvl w:ilvl="1" w:tplc="3F40F624">
      <w:start w:val="1"/>
      <w:numFmt w:val="lowerLetter"/>
      <w:lvlText w:val="%2."/>
      <w:lvlJc w:val="left"/>
      <w:pPr>
        <w:ind w:left="1800" w:hanging="360"/>
      </w:pPr>
    </w:lvl>
    <w:lvl w:ilvl="2" w:tplc="506A5F06">
      <w:start w:val="1"/>
      <w:numFmt w:val="lowerRoman"/>
      <w:lvlText w:val="%3."/>
      <w:lvlJc w:val="right"/>
      <w:pPr>
        <w:ind w:left="2520" w:hanging="180"/>
      </w:pPr>
    </w:lvl>
    <w:lvl w:ilvl="3" w:tplc="BFE8C2C2" w:tentative="1">
      <w:start w:val="1"/>
      <w:numFmt w:val="decimal"/>
      <w:lvlText w:val="%4."/>
      <w:lvlJc w:val="left"/>
      <w:pPr>
        <w:ind w:left="3240" w:hanging="360"/>
      </w:pPr>
    </w:lvl>
    <w:lvl w:ilvl="4" w:tplc="1EB450F6" w:tentative="1">
      <w:start w:val="1"/>
      <w:numFmt w:val="lowerLetter"/>
      <w:lvlText w:val="%5."/>
      <w:lvlJc w:val="left"/>
      <w:pPr>
        <w:ind w:left="3960" w:hanging="360"/>
      </w:pPr>
    </w:lvl>
    <w:lvl w:ilvl="5" w:tplc="5A3047FE" w:tentative="1">
      <w:start w:val="1"/>
      <w:numFmt w:val="lowerRoman"/>
      <w:lvlText w:val="%6."/>
      <w:lvlJc w:val="right"/>
      <w:pPr>
        <w:ind w:left="4680" w:hanging="180"/>
      </w:pPr>
    </w:lvl>
    <w:lvl w:ilvl="6" w:tplc="50680FCC" w:tentative="1">
      <w:start w:val="1"/>
      <w:numFmt w:val="decimal"/>
      <w:lvlText w:val="%7."/>
      <w:lvlJc w:val="left"/>
      <w:pPr>
        <w:ind w:left="5400" w:hanging="360"/>
      </w:pPr>
    </w:lvl>
    <w:lvl w:ilvl="7" w:tplc="8724D942" w:tentative="1">
      <w:start w:val="1"/>
      <w:numFmt w:val="lowerLetter"/>
      <w:lvlText w:val="%8."/>
      <w:lvlJc w:val="left"/>
      <w:pPr>
        <w:ind w:left="6120" w:hanging="360"/>
      </w:pPr>
    </w:lvl>
    <w:lvl w:ilvl="8" w:tplc="468E2BF2" w:tentative="1">
      <w:start w:val="1"/>
      <w:numFmt w:val="lowerRoman"/>
      <w:lvlText w:val="%9."/>
      <w:lvlJc w:val="right"/>
      <w:pPr>
        <w:ind w:left="6840" w:hanging="180"/>
      </w:pPr>
    </w:lvl>
  </w:abstractNum>
  <w:abstractNum w:abstractNumId="37" w15:restartNumberingAfterBreak="0">
    <w:nsid w:val="71B62019"/>
    <w:multiLevelType w:val="hybridMultilevel"/>
    <w:tmpl w:val="1A545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264A4"/>
    <w:multiLevelType w:val="hybridMultilevel"/>
    <w:tmpl w:val="0AC81830"/>
    <w:lvl w:ilvl="0" w:tplc="5C06D3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D3FFB"/>
    <w:multiLevelType w:val="hybridMultilevel"/>
    <w:tmpl w:val="602E4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16FB9"/>
    <w:multiLevelType w:val="hybridMultilevel"/>
    <w:tmpl w:val="879E2AA4"/>
    <w:lvl w:ilvl="0" w:tplc="5B842CF8">
      <w:start w:val="1"/>
      <w:numFmt w:val="decimal"/>
      <w:lvlText w:val="%1."/>
      <w:lvlJc w:val="righ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38D21A5E">
      <w:start w:val="1"/>
      <w:numFmt w:val="decimal"/>
      <w:lvlText w:val="%3."/>
      <w:lvlJc w:val="right"/>
      <w:pPr>
        <w:ind w:left="2520" w:hanging="180"/>
      </w:pPr>
      <w:rPr>
        <w:rFonts w:ascii="Arial" w:eastAsiaTheme="minorHAnsi" w:hAnsi="Arial"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3647669">
    <w:abstractNumId w:val="5"/>
  </w:num>
  <w:num w:numId="2" w16cid:durableId="783236497">
    <w:abstractNumId w:val="20"/>
  </w:num>
  <w:num w:numId="3" w16cid:durableId="1946106875">
    <w:abstractNumId w:val="6"/>
  </w:num>
  <w:num w:numId="4" w16cid:durableId="1914700643">
    <w:abstractNumId w:val="35"/>
  </w:num>
  <w:num w:numId="5" w16cid:durableId="240220124">
    <w:abstractNumId w:val="15"/>
  </w:num>
  <w:num w:numId="6" w16cid:durableId="850489662">
    <w:abstractNumId w:val="12"/>
  </w:num>
  <w:num w:numId="7" w16cid:durableId="1621106407">
    <w:abstractNumId w:val="18"/>
  </w:num>
  <w:num w:numId="8" w16cid:durableId="1894273945">
    <w:abstractNumId w:val="24"/>
  </w:num>
  <w:num w:numId="9" w16cid:durableId="1693023335">
    <w:abstractNumId w:val="10"/>
  </w:num>
  <w:num w:numId="10" w16cid:durableId="360715772">
    <w:abstractNumId w:val="40"/>
  </w:num>
  <w:num w:numId="11" w16cid:durableId="1612201384">
    <w:abstractNumId w:val="8"/>
  </w:num>
  <w:num w:numId="12" w16cid:durableId="1390881830">
    <w:abstractNumId w:val="14"/>
  </w:num>
  <w:num w:numId="13" w16cid:durableId="730156090">
    <w:abstractNumId w:val="9"/>
  </w:num>
  <w:num w:numId="14" w16cid:durableId="2043943769">
    <w:abstractNumId w:val="36"/>
  </w:num>
  <w:num w:numId="15" w16cid:durableId="1071854661">
    <w:abstractNumId w:val="28"/>
  </w:num>
  <w:num w:numId="16" w16cid:durableId="1548177260">
    <w:abstractNumId w:val="26"/>
  </w:num>
  <w:num w:numId="17" w16cid:durableId="2069037328">
    <w:abstractNumId w:val="31"/>
  </w:num>
  <w:num w:numId="18" w16cid:durableId="471100503">
    <w:abstractNumId w:val="19"/>
  </w:num>
  <w:num w:numId="19" w16cid:durableId="1571116282">
    <w:abstractNumId w:val="25"/>
  </w:num>
  <w:num w:numId="20" w16cid:durableId="1387145442">
    <w:abstractNumId w:val="4"/>
  </w:num>
  <w:num w:numId="21" w16cid:durableId="1474982042">
    <w:abstractNumId w:val="23"/>
  </w:num>
  <w:num w:numId="22" w16cid:durableId="1995643693">
    <w:abstractNumId w:val="22"/>
  </w:num>
  <w:num w:numId="23" w16cid:durableId="1961495768">
    <w:abstractNumId w:val="17"/>
  </w:num>
  <w:num w:numId="24" w16cid:durableId="769013025">
    <w:abstractNumId w:val="29"/>
  </w:num>
  <w:num w:numId="25" w16cid:durableId="656107124">
    <w:abstractNumId w:val="16"/>
  </w:num>
  <w:num w:numId="26" w16cid:durableId="1458841731">
    <w:abstractNumId w:val="3"/>
  </w:num>
  <w:num w:numId="27" w16cid:durableId="363411641">
    <w:abstractNumId w:val="32"/>
  </w:num>
  <w:num w:numId="28" w16cid:durableId="196240137">
    <w:abstractNumId w:val="0"/>
  </w:num>
  <w:num w:numId="29" w16cid:durableId="1815876267">
    <w:abstractNumId w:val="7"/>
  </w:num>
  <w:num w:numId="30" w16cid:durableId="2069380843">
    <w:abstractNumId w:val="39"/>
  </w:num>
  <w:num w:numId="31" w16cid:durableId="592780591">
    <w:abstractNumId w:val="27"/>
  </w:num>
  <w:num w:numId="32" w16cid:durableId="1732190941">
    <w:abstractNumId w:val="21"/>
  </w:num>
  <w:num w:numId="33" w16cid:durableId="1942489664">
    <w:abstractNumId w:val="33"/>
  </w:num>
  <w:num w:numId="34" w16cid:durableId="1803382388">
    <w:abstractNumId w:val="13"/>
  </w:num>
  <w:num w:numId="35" w16cid:durableId="714934001">
    <w:abstractNumId w:val="34"/>
  </w:num>
  <w:num w:numId="36" w16cid:durableId="797336479">
    <w:abstractNumId w:val="11"/>
  </w:num>
  <w:num w:numId="37" w16cid:durableId="1451630350">
    <w:abstractNumId w:val="2"/>
  </w:num>
  <w:num w:numId="38" w16cid:durableId="1736274637">
    <w:abstractNumId w:val="30"/>
  </w:num>
  <w:num w:numId="39" w16cid:durableId="1087851043">
    <w:abstractNumId w:val="37"/>
  </w:num>
  <w:num w:numId="40" w16cid:durableId="1175875063">
    <w:abstractNumId w:val="38"/>
  </w:num>
  <w:num w:numId="41" w16cid:durableId="172795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1A"/>
    <w:rsid w:val="00000EFB"/>
    <w:rsid w:val="00001E07"/>
    <w:rsid w:val="000022D1"/>
    <w:rsid w:val="00005ED8"/>
    <w:rsid w:val="00012188"/>
    <w:rsid w:val="00012683"/>
    <w:rsid w:val="0001295E"/>
    <w:rsid w:val="00014645"/>
    <w:rsid w:val="00022AE0"/>
    <w:rsid w:val="00023F6C"/>
    <w:rsid w:val="000243EA"/>
    <w:rsid w:val="000260FE"/>
    <w:rsid w:val="00027733"/>
    <w:rsid w:val="000355E7"/>
    <w:rsid w:val="0004082B"/>
    <w:rsid w:val="00043150"/>
    <w:rsid w:val="000438BE"/>
    <w:rsid w:val="00044097"/>
    <w:rsid w:val="000456DD"/>
    <w:rsid w:val="00045DC7"/>
    <w:rsid w:val="00046042"/>
    <w:rsid w:val="00050264"/>
    <w:rsid w:val="00050EFB"/>
    <w:rsid w:val="00052941"/>
    <w:rsid w:val="000536B0"/>
    <w:rsid w:val="00055202"/>
    <w:rsid w:val="00055E20"/>
    <w:rsid w:val="000603CC"/>
    <w:rsid w:val="00066223"/>
    <w:rsid w:val="00073C2C"/>
    <w:rsid w:val="0007430C"/>
    <w:rsid w:val="00075A07"/>
    <w:rsid w:val="00076045"/>
    <w:rsid w:val="000808AC"/>
    <w:rsid w:val="00085A35"/>
    <w:rsid w:val="00087F78"/>
    <w:rsid w:val="000954B9"/>
    <w:rsid w:val="00097FC9"/>
    <w:rsid w:val="000A05AF"/>
    <w:rsid w:val="000A25D7"/>
    <w:rsid w:val="000A414F"/>
    <w:rsid w:val="000A4F56"/>
    <w:rsid w:val="000B1722"/>
    <w:rsid w:val="000B5308"/>
    <w:rsid w:val="000B57E7"/>
    <w:rsid w:val="000C05D8"/>
    <w:rsid w:val="000C1E3C"/>
    <w:rsid w:val="000C6FC3"/>
    <w:rsid w:val="000E2BC5"/>
    <w:rsid w:val="000F09E4"/>
    <w:rsid w:val="000F0A3A"/>
    <w:rsid w:val="000F1B68"/>
    <w:rsid w:val="000F5B3D"/>
    <w:rsid w:val="000F749A"/>
    <w:rsid w:val="00102BB7"/>
    <w:rsid w:val="00106E69"/>
    <w:rsid w:val="0010799A"/>
    <w:rsid w:val="00107BDA"/>
    <w:rsid w:val="0011237E"/>
    <w:rsid w:val="001131F7"/>
    <w:rsid w:val="00117C71"/>
    <w:rsid w:val="00131861"/>
    <w:rsid w:val="0013289B"/>
    <w:rsid w:val="00140056"/>
    <w:rsid w:val="00145A74"/>
    <w:rsid w:val="00151C47"/>
    <w:rsid w:val="00163A6D"/>
    <w:rsid w:val="0016663A"/>
    <w:rsid w:val="00167732"/>
    <w:rsid w:val="00167E13"/>
    <w:rsid w:val="00170590"/>
    <w:rsid w:val="0017252A"/>
    <w:rsid w:val="00176463"/>
    <w:rsid w:val="00176601"/>
    <w:rsid w:val="00177146"/>
    <w:rsid w:val="00177EDD"/>
    <w:rsid w:val="001820C7"/>
    <w:rsid w:val="00182148"/>
    <w:rsid w:val="0018287D"/>
    <w:rsid w:val="001A2042"/>
    <w:rsid w:val="001A205C"/>
    <w:rsid w:val="001A5BCC"/>
    <w:rsid w:val="001B0D73"/>
    <w:rsid w:val="001B4F0C"/>
    <w:rsid w:val="001B61A2"/>
    <w:rsid w:val="001C4B31"/>
    <w:rsid w:val="001C58D9"/>
    <w:rsid w:val="001D25DE"/>
    <w:rsid w:val="001D39AD"/>
    <w:rsid w:val="001D58E8"/>
    <w:rsid w:val="001E3C5F"/>
    <w:rsid w:val="001E492B"/>
    <w:rsid w:val="001E7CCA"/>
    <w:rsid w:val="001F5C43"/>
    <w:rsid w:val="001F6F09"/>
    <w:rsid w:val="00202362"/>
    <w:rsid w:val="0021070A"/>
    <w:rsid w:val="00220634"/>
    <w:rsid w:val="002228E0"/>
    <w:rsid w:val="00225217"/>
    <w:rsid w:val="00226210"/>
    <w:rsid w:val="002327A7"/>
    <w:rsid w:val="00252AA3"/>
    <w:rsid w:val="00257283"/>
    <w:rsid w:val="002601DF"/>
    <w:rsid w:val="00262029"/>
    <w:rsid w:val="002626F0"/>
    <w:rsid w:val="00262EB9"/>
    <w:rsid w:val="00263726"/>
    <w:rsid w:val="00270F20"/>
    <w:rsid w:val="00280291"/>
    <w:rsid w:val="00281C0F"/>
    <w:rsid w:val="00282D85"/>
    <w:rsid w:val="00282FDB"/>
    <w:rsid w:val="00292F71"/>
    <w:rsid w:val="00292F9C"/>
    <w:rsid w:val="002A38AD"/>
    <w:rsid w:val="002A6FCC"/>
    <w:rsid w:val="002B0595"/>
    <w:rsid w:val="002B4237"/>
    <w:rsid w:val="002C1692"/>
    <w:rsid w:val="002C2F79"/>
    <w:rsid w:val="002D54B5"/>
    <w:rsid w:val="002D6B17"/>
    <w:rsid w:val="002E1784"/>
    <w:rsid w:val="002E3FE2"/>
    <w:rsid w:val="002E5889"/>
    <w:rsid w:val="002E6A45"/>
    <w:rsid w:val="002F1116"/>
    <w:rsid w:val="002F3708"/>
    <w:rsid w:val="002F37B4"/>
    <w:rsid w:val="002F3893"/>
    <w:rsid w:val="00302C8C"/>
    <w:rsid w:val="0030358B"/>
    <w:rsid w:val="003059C4"/>
    <w:rsid w:val="00306C30"/>
    <w:rsid w:val="00311484"/>
    <w:rsid w:val="0031267B"/>
    <w:rsid w:val="00313418"/>
    <w:rsid w:val="00313AD3"/>
    <w:rsid w:val="00320374"/>
    <w:rsid w:val="00322FD5"/>
    <w:rsid w:val="00323963"/>
    <w:rsid w:val="003335F1"/>
    <w:rsid w:val="00335066"/>
    <w:rsid w:val="0033725B"/>
    <w:rsid w:val="0033791D"/>
    <w:rsid w:val="003445AE"/>
    <w:rsid w:val="00346527"/>
    <w:rsid w:val="003609E7"/>
    <w:rsid w:val="003651D7"/>
    <w:rsid w:val="00380A4A"/>
    <w:rsid w:val="00386588"/>
    <w:rsid w:val="00392773"/>
    <w:rsid w:val="0039407E"/>
    <w:rsid w:val="00394F77"/>
    <w:rsid w:val="00395EBC"/>
    <w:rsid w:val="003A5702"/>
    <w:rsid w:val="003A6A8F"/>
    <w:rsid w:val="003A76EA"/>
    <w:rsid w:val="003B1073"/>
    <w:rsid w:val="003B25C6"/>
    <w:rsid w:val="003B3376"/>
    <w:rsid w:val="003B59AA"/>
    <w:rsid w:val="003B6FD7"/>
    <w:rsid w:val="003C3F13"/>
    <w:rsid w:val="003C6121"/>
    <w:rsid w:val="003C70AC"/>
    <w:rsid w:val="003D16F5"/>
    <w:rsid w:val="003D43B7"/>
    <w:rsid w:val="003E36FB"/>
    <w:rsid w:val="00401712"/>
    <w:rsid w:val="00403139"/>
    <w:rsid w:val="0040518E"/>
    <w:rsid w:val="00405AA5"/>
    <w:rsid w:val="00407200"/>
    <w:rsid w:val="004111AE"/>
    <w:rsid w:val="00413625"/>
    <w:rsid w:val="0041390B"/>
    <w:rsid w:val="0041581C"/>
    <w:rsid w:val="00422721"/>
    <w:rsid w:val="004346D0"/>
    <w:rsid w:val="0043779F"/>
    <w:rsid w:val="00437D99"/>
    <w:rsid w:val="004423EA"/>
    <w:rsid w:val="0044420E"/>
    <w:rsid w:val="00452C67"/>
    <w:rsid w:val="00454356"/>
    <w:rsid w:val="00463878"/>
    <w:rsid w:val="00467985"/>
    <w:rsid w:val="00470D1A"/>
    <w:rsid w:val="00471EB3"/>
    <w:rsid w:val="0047218D"/>
    <w:rsid w:val="00475734"/>
    <w:rsid w:val="00476695"/>
    <w:rsid w:val="00481155"/>
    <w:rsid w:val="004820D5"/>
    <w:rsid w:val="004933C9"/>
    <w:rsid w:val="00493595"/>
    <w:rsid w:val="004A196B"/>
    <w:rsid w:val="004B1049"/>
    <w:rsid w:val="004B1B9E"/>
    <w:rsid w:val="004B730D"/>
    <w:rsid w:val="004C519E"/>
    <w:rsid w:val="004D3B86"/>
    <w:rsid w:val="004D4C77"/>
    <w:rsid w:val="004E534D"/>
    <w:rsid w:val="004F70D8"/>
    <w:rsid w:val="00502C1D"/>
    <w:rsid w:val="0050337A"/>
    <w:rsid w:val="005140E2"/>
    <w:rsid w:val="005215D2"/>
    <w:rsid w:val="00522368"/>
    <w:rsid w:val="00522A60"/>
    <w:rsid w:val="00525D7C"/>
    <w:rsid w:val="00526C5E"/>
    <w:rsid w:val="005377B7"/>
    <w:rsid w:val="00542938"/>
    <w:rsid w:val="00546A57"/>
    <w:rsid w:val="0055139B"/>
    <w:rsid w:val="005524DF"/>
    <w:rsid w:val="00554C5F"/>
    <w:rsid w:val="0056284D"/>
    <w:rsid w:val="00562A0A"/>
    <w:rsid w:val="0056346F"/>
    <w:rsid w:val="005747BB"/>
    <w:rsid w:val="00574998"/>
    <w:rsid w:val="005909E1"/>
    <w:rsid w:val="00590DDF"/>
    <w:rsid w:val="00595668"/>
    <w:rsid w:val="00595FB5"/>
    <w:rsid w:val="005A0A27"/>
    <w:rsid w:val="005A6A72"/>
    <w:rsid w:val="005A742E"/>
    <w:rsid w:val="005B7D43"/>
    <w:rsid w:val="005C295D"/>
    <w:rsid w:val="005E183B"/>
    <w:rsid w:val="005E23EF"/>
    <w:rsid w:val="005F0F06"/>
    <w:rsid w:val="005F2D93"/>
    <w:rsid w:val="005F42F0"/>
    <w:rsid w:val="00603368"/>
    <w:rsid w:val="00603424"/>
    <w:rsid w:val="00603F8F"/>
    <w:rsid w:val="00613855"/>
    <w:rsid w:val="0061467A"/>
    <w:rsid w:val="00622C73"/>
    <w:rsid w:val="00627B7B"/>
    <w:rsid w:val="00631CCD"/>
    <w:rsid w:val="00634358"/>
    <w:rsid w:val="00637A42"/>
    <w:rsid w:val="00640C8C"/>
    <w:rsid w:val="00641AC6"/>
    <w:rsid w:val="0064366A"/>
    <w:rsid w:val="00643BAE"/>
    <w:rsid w:val="00650149"/>
    <w:rsid w:val="006547A2"/>
    <w:rsid w:val="00670263"/>
    <w:rsid w:val="006714BD"/>
    <w:rsid w:val="00675480"/>
    <w:rsid w:val="006765F8"/>
    <w:rsid w:val="0068033C"/>
    <w:rsid w:val="00680C58"/>
    <w:rsid w:val="006846AA"/>
    <w:rsid w:val="00691D9A"/>
    <w:rsid w:val="00692232"/>
    <w:rsid w:val="00694E43"/>
    <w:rsid w:val="00695CC8"/>
    <w:rsid w:val="006A0AD5"/>
    <w:rsid w:val="006A1358"/>
    <w:rsid w:val="006B2508"/>
    <w:rsid w:val="006F15F7"/>
    <w:rsid w:val="006F166E"/>
    <w:rsid w:val="006F1E88"/>
    <w:rsid w:val="006F66E4"/>
    <w:rsid w:val="006F7909"/>
    <w:rsid w:val="00701188"/>
    <w:rsid w:val="007013E9"/>
    <w:rsid w:val="00716CFC"/>
    <w:rsid w:val="00720317"/>
    <w:rsid w:val="00720ABA"/>
    <w:rsid w:val="00721274"/>
    <w:rsid w:val="00721DCA"/>
    <w:rsid w:val="00722028"/>
    <w:rsid w:val="007248CD"/>
    <w:rsid w:val="00725CA0"/>
    <w:rsid w:val="00727DF4"/>
    <w:rsid w:val="00727FD7"/>
    <w:rsid w:val="007326E8"/>
    <w:rsid w:val="007330CB"/>
    <w:rsid w:val="00737569"/>
    <w:rsid w:val="00740043"/>
    <w:rsid w:val="00743949"/>
    <w:rsid w:val="0074538D"/>
    <w:rsid w:val="00750998"/>
    <w:rsid w:val="0075278D"/>
    <w:rsid w:val="00756579"/>
    <w:rsid w:val="007579E0"/>
    <w:rsid w:val="007600CF"/>
    <w:rsid w:val="00767405"/>
    <w:rsid w:val="00772163"/>
    <w:rsid w:val="00776EC8"/>
    <w:rsid w:val="00787B54"/>
    <w:rsid w:val="00793CD9"/>
    <w:rsid w:val="007948A8"/>
    <w:rsid w:val="00796770"/>
    <w:rsid w:val="007A0541"/>
    <w:rsid w:val="007C1B3A"/>
    <w:rsid w:val="007C5987"/>
    <w:rsid w:val="007D0A13"/>
    <w:rsid w:val="007D1A76"/>
    <w:rsid w:val="007D2CAE"/>
    <w:rsid w:val="007D48C5"/>
    <w:rsid w:val="007E132D"/>
    <w:rsid w:val="007E2B9F"/>
    <w:rsid w:val="007F1ED3"/>
    <w:rsid w:val="007F253A"/>
    <w:rsid w:val="007F26F2"/>
    <w:rsid w:val="008035A5"/>
    <w:rsid w:val="00811147"/>
    <w:rsid w:val="00813095"/>
    <w:rsid w:val="008261B2"/>
    <w:rsid w:val="00834783"/>
    <w:rsid w:val="0084262A"/>
    <w:rsid w:val="00845634"/>
    <w:rsid w:val="00846C2F"/>
    <w:rsid w:val="00852AA9"/>
    <w:rsid w:val="00853296"/>
    <w:rsid w:val="008547C8"/>
    <w:rsid w:val="00856100"/>
    <w:rsid w:val="00856427"/>
    <w:rsid w:val="00857822"/>
    <w:rsid w:val="008640E0"/>
    <w:rsid w:val="00871D77"/>
    <w:rsid w:val="0087217B"/>
    <w:rsid w:val="0087368E"/>
    <w:rsid w:val="008753A6"/>
    <w:rsid w:val="008834FB"/>
    <w:rsid w:val="00887482"/>
    <w:rsid w:val="00891081"/>
    <w:rsid w:val="00892924"/>
    <w:rsid w:val="008A7E08"/>
    <w:rsid w:val="008B343C"/>
    <w:rsid w:val="008B57EC"/>
    <w:rsid w:val="008B580A"/>
    <w:rsid w:val="008B5D77"/>
    <w:rsid w:val="008C1F89"/>
    <w:rsid w:val="008C3461"/>
    <w:rsid w:val="008C4858"/>
    <w:rsid w:val="008C5599"/>
    <w:rsid w:val="008C6135"/>
    <w:rsid w:val="008D1F1E"/>
    <w:rsid w:val="008D1FCE"/>
    <w:rsid w:val="008D6D89"/>
    <w:rsid w:val="008E086D"/>
    <w:rsid w:val="008E4559"/>
    <w:rsid w:val="008E7B48"/>
    <w:rsid w:val="008E7D36"/>
    <w:rsid w:val="008F2336"/>
    <w:rsid w:val="008F4E74"/>
    <w:rsid w:val="008F59C9"/>
    <w:rsid w:val="008F60BE"/>
    <w:rsid w:val="008F75B6"/>
    <w:rsid w:val="00902727"/>
    <w:rsid w:val="00903AFA"/>
    <w:rsid w:val="009122F1"/>
    <w:rsid w:val="00914FE0"/>
    <w:rsid w:val="0092077A"/>
    <w:rsid w:val="0092455D"/>
    <w:rsid w:val="009303B6"/>
    <w:rsid w:val="00934B9B"/>
    <w:rsid w:val="0093742C"/>
    <w:rsid w:val="0094138D"/>
    <w:rsid w:val="00943B41"/>
    <w:rsid w:val="009446C8"/>
    <w:rsid w:val="00945153"/>
    <w:rsid w:val="00945637"/>
    <w:rsid w:val="00946CF0"/>
    <w:rsid w:val="00947DAB"/>
    <w:rsid w:val="00951E56"/>
    <w:rsid w:val="0095765E"/>
    <w:rsid w:val="00960846"/>
    <w:rsid w:val="009645D5"/>
    <w:rsid w:val="00964815"/>
    <w:rsid w:val="009710E0"/>
    <w:rsid w:val="00985C95"/>
    <w:rsid w:val="009926CB"/>
    <w:rsid w:val="00997DB0"/>
    <w:rsid w:val="009B2A35"/>
    <w:rsid w:val="009B39C8"/>
    <w:rsid w:val="009C1A0F"/>
    <w:rsid w:val="009C2F1E"/>
    <w:rsid w:val="009C33F8"/>
    <w:rsid w:val="009C6337"/>
    <w:rsid w:val="009C7236"/>
    <w:rsid w:val="009C7CDB"/>
    <w:rsid w:val="009D2340"/>
    <w:rsid w:val="009D4263"/>
    <w:rsid w:val="009D6BB4"/>
    <w:rsid w:val="009E70B2"/>
    <w:rsid w:val="009F0B60"/>
    <w:rsid w:val="009F377C"/>
    <w:rsid w:val="009F379F"/>
    <w:rsid w:val="009F581C"/>
    <w:rsid w:val="00A061A9"/>
    <w:rsid w:val="00A10865"/>
    <w:rsid w:val="00A117F6"/>
    <w:rsid w:val="00A12725"/>
    <w:rsid w:val="00A152C1"/>
    <w:rsid w:val="00A178D3"/>
    <w:rsid w:val="00A17AEB"/>
    <w:rsid w:val="00A32F85"/>
    <w:rsid w:val="00A40690"/>
    <w:rsid w:val="00A40AF0"/>
    <w:rsid w:val="00A46098"/>
    <w:rsid w:val="00A47AFD"/>
    <w:rsid w:val="00A512D4"/>
    <w:rsid w:val="00A57B70"/>
    <w:rsid w:val="00A63B4D"/>
    <w:rsid w:val="00A64F7A"/>
    <w:rsid w:val="00A67D47"/>
    <w:rsid w:val="00A740F6"/>
    <w:rsid w:val="00A7455B"/>
    <w:rsid w:val="00A75F38"/>
    <w:rsid w:val="00A80FD3"/>
    <w:rsid w:val="00A827C7"/>
    <w:rsid w:val="00A861BC"/>
    <w:rsid w:val="00A86EB0"/>
    <w:rsid w:val="00AA4B42"/>
    <w:rsid w:val="00AA6A25"/>
    <w:rsid w:val="00AB4E4D"/>
    <w:rsid w:val="00AB6C7F"/>
    <w:rsid w:val="00AB7B5D"/>
    <w:rsid w:val="00AC0176"/>
    <w:rsid w:val="00AC20E8"/>
    <w:rsid w:val="00AC53D1"/>
    <w:rsid w:val="00AC6C75"/>
    <w:rsid w:val="00AC735F"/>
    <w:rsid w:val="00AD0BFD"/>
    <w:rsid w:val="00AD4CB2"/>
    <w:rsid w:val="00AD68ED"/>
    <w:rsid w:val="00AE078E"/>
    <w:rsid w:val="00AE6AC6"/>
    <w:rsid w:val="00AF28F2"/>
    <w:rsid w:val="00AF46A9"/>
    <w:rsid w:val="00AF4FE4"/>
    <w:rsid w:val="00AF71F3"/>
    <w:rsid w:val="00B017E9"/>
    <w:rsid w:val="00B0191C"/>
    <w:rsid w:val="00B06181"/>
    <w:rsid w:val="00B06E06"/>
    <w:rsid w:val="00B245AA"/>
    <w:rsid w:val="00B24C73"/>
    <w:rsid w:val="00B415EA"/>
    <w:rsid w:val="00B446A9"/>
    <w:rsid w:val="00B6070E"/>
    <w:rsid w:val="00B614FC"/>
    <w:rsid w:val="00B62E94"/>
    <w:rsid w:val="00B6774C"/>
    <w:rsid w:val="00B718C7"/>
    <w:rsid w:val="00B71CBA"/>
    <w:rsid w:val="00B7244C"/>
    <w:rsid w:val="00B72E56"/>
    <w:rsid w:val="00B7386E"/>
    <w:rsid w:val="00B74760"/>
    <w:rsid w:val="00B85E7F"/>
    <w:rsid w:val="00B92418"/>
    <w:rsid w:val="00B963F0"/>
    <w:rsid w:val="00B9688F"/>
    <w:rsid w:val="00BA2A1B"/>
    <w:rsid w:val="00BA335D"/>
    <w:rsid w:val="00BA7F24"/>
    <w:rsid w:val="00BB0EAE"/>
    <w:rsid w:val="00BC1FB4"/>
    <w:rsid w:val="00BC3033"/>
    <w:rsid w:val="00BC4BA2"/>
    <w:rsid w:val="00BD0A90"/>
    <w:rsid w:val="00BD210B"/>
    <w:rsid w:val="00BD5518"/>
    <w:rsid w:val="00BD6E92"/>
    <w:rsid w:val="00BE5D92"/>
    <w:rsid w:val="00C067E6"/>
    <w:rsid w:val="00C12534"/>
    <w:rsid w:val="00C1382B"/>
    <w:rsid w:val="00C2156C"/>
    <w:rsid w:val="00C26E4F"/>
    <w:rsid w:val="00C27109"/>
    <w:rsid w:val="00C32581"/>
    <w:rsid w:val="00C36474"/>
    <w:rsid w:val="00C41353"/>
    <w:rsid w:val="00C465F7"/>
    <w:rsid w:val="00C4717A"/>
    <w:rsid w:val="00C47682"/>
    <w:rsid w:val="00C54BC7"/>
    <w:rsid w:val="00C64EF8"/>
    <w:rsid w:val="00C666C3"/>
    <w:rsid w:val="00C66E69"/>
    <w:rsid w:val="00C77ADE"/>
    <w:rsid w:val="00C845F0"/>
    <w:rsid w:val="00C84604"/>
    <w:rsid w:val="00C8490E"/>
    <w:rsid w:val="00C84C4C"/>
    <w:rsid w:val="00C85E39"/>
    <w:rsid w:val="00C87D51"/>
    <w:rsid w:val="00C9068C"/>
    <w:rsid w:val="00C922C3"/>
    <w:rsid w:val="00C92D71"/>
    <w:rsid w:val="00C960DA"/>
    <w:rsid w:val="00CA1A41"/>
    <w:rsid w:val="00CA724B"/>
    <w:rsid w:val="00CA7857"/>
    <w:rsid w:val="00CB2C5F"/>
    <w:rsid w:val="00CB61AE"/>
    <w:rsid w:val="00CB7937"/>
    <w:rsid w:val="00CC2A2C"/>
    <w:rsid w:val="00CC6132"/>
    <w:rsid w:val="00CD0DB8"/>
    <w:rsid w:val="00CD444B"/>
    <w:rsid w:val="00CD5D0E"/>
    <w:rsid w:val="00CE1E96"/>
    <w:rsid w:val="00CF21EF"/>
    <w:rsid w:val="00CF226C"/>
    <w:rsid w:val="00CF24EE"/>
    <w:rsid w:val="00D00D45"/>
    <w:rsid w:val="00D01438"/>
    <w:rsid w:val="00D0263E"/>
    <w:rsid w:val="00D11F32"/>
    <w:rsid w:val="00D135CA"/>
    <w:rsid w:val="00D1392F"/>
    <w:rsid w:val="00D15B8D"/>
    <w:rsid w:val="00D162F1"/>
    <w:rsid w:val="00D223CE"/>
    <w:rsid w:val="00D36794"/>
    <w:rsid w:val="00D370D9"/>
    <w:rsid w:val="00D424FC"/>
    <w:rsid w:val="00D56439"/>
    <w:rsid w:val="00D6067B"/>
    <w:rsid w:val="00D64FCB"/>
    <w:rsid w:val="00D66324"/>
    <w:rsid w:val="00D750B2"/>
    <w:rsid w:val="00D80736"/>
    <w:rsid w:val="00D837C4"/>
    <w:rsid w:val="00D86A05"/>
    <w:rsid w:val="00D913D1"/>
    <w:rsid w:val="00D923DE"/>
    <w:rsid w:val="00DA18F0"/>
    <w:rsid w:val="00DA263B"/>
    <w:rsid w:val="00DA3ADD"/>
    <w:rsid w:val="00DA4EDC"/>
    <w:rsid w:val="00DB2617"/>
    <w:rsid w:val="00DB2EA4"/>
    <w:rsid w:val="00DB66A9"/>
    <w:rsid w:val="00DC0CB7"/>
    <w:rsid w:val="00DC1F4D"/>
    <w:rsid w:val="00DC3292"/>
    <w:rsid w:val="00DC6B1B"/>
    <w:rsid w:val="00DD26E7"/>
    <w:rsid w:val="00DD4C8A"/>
    <w:rsid w:val="00DD5806"/>
    <w:rsid w:val="00DD6EDB"/>
    <w:rsid w:val="00DD7427"/>
    <w:rsid w:val="00DD7999"/>
    <w:rsid w:val="00DE23B0"/>
    <w:rsid w:val="00DE490F"/>
    <w:rsid w:val="00DF1591"/>
    <w:rsid w:val="00DF1968"/>
    <w:rsid w:val="00DF3034"/>
    <w:rsid w:val="00DF5761"/>
    <w:rsid w:val="00DF64FE"/>
    <w:rsid w:val="00E02539"/>
    <w:rsid w:val="00E073ED"/>
    <w:rsid w:val="00E23546"/>
    <w:rsid w:val="00E24D83"/>
    <w:rsid w:val="00E31D27"/>
    <w:rsid w:val="00E33F35"/>
    <w:rsid w:val="00E43156"/>
    <w:rsid w:val="00E5421A"/>
    <w:rsid w:val="00E569E6"/>
    <w:rsid w:val="00E62B2A"/>
    <w:rsid w:val="00E65CD0"/>
    <w:rsid w:val="00E73CBD"/>
    <w:rsid w:val="00E76B9A"/>
    <w:rsid w:val="00E821A8"/>
    <w:rsid w:val="00E835C5"/>
    <w:rsid w:val="00E84214"/>
    <w:rsid w:val="00E85178"/>
    <w:rsid w:val="00E87572"/>
    <w:rsid w:val="00EA2D4E"/>
    <w:rsid w:val="00EA4A31"/>
    <w:rsid w:val="00EA6B0D"/>
    <w:rsid w:val="00EA7B11"/>
    <w:rsid w:val="00EB0B78"/>
    <w:rsid w:val="00EB1E40"/>
    <w:rsid w:val="00EB2980"/>
    <w:rsid w:val="00EC198F"/>
    <w:rsid w:val="00ED0A12"/>
    <w:rsid w:val="00ED0DE8"/>
    <w:rsid w:val="00ED584D"/>
    <w:rsid w:val="00ED630C"/>
    <w:rsid w:val="00EE0A16"/>
    <w:rsid w:val="00EE3A55"/>
    <w:rsid w:val="00EE62FE"/>
    <w:rsid w:val="00EF00C9"/>
    <w:rsid w:val="00EF0297"/>
    <w:rsid w:val="00EF6899"/>
    <w:rsid w:val="00F005F5"/>
    <w:rsid w:val="00F07410"/>
    <w:rsid w:val="00F15FA6"/>
    <w:rsid w:val="00F1625E"/>
    <w:rsid w:val="00F16517"/>
    <w:rsid w:val="00F20F84"/>
    <w:rsid w:val="00F23FF0"/>
    <w:rsid w:val="00F2584A"/>
    <w:rsid w:val="00F2607B"/>
    <w:rsid w:val="00F319FC"/>
    <w:rsid w:val="00F31D81"/>
    <w:rsid w:val="00F4081B"/>
    <w:rsid w:val="00F4303B"/>
    <w:rsid w:val="00F469E0"/>
    <w:rsid w:val="00F46FB7"/>
    <w:rsid w:val="00F4701A"/>
    <w:rsid w:val="00F50A30"/>
    <w:rsid w:val="00F5318A"/>
    <w:rsid w:val="00F5325D"/>
    <w:rsid w:val="00F540CC"/>
    <w:rsid w:val="00F55C80"/>
    <w:rsid w:val="00F56212"/>
    <w:rsid w:val="00F642E1"/>
    <w:rsid w:val="00F65FC6"/>
    <w:rsid w:val="00F66783"/>
    <w:rsid w:val="00F67F4B"/>
    <w:rsid w:val="00F703A4"/>
    <w:rsid w:val="00F7446A"/>
    <w:rsid w:val="00F77B11"/>
    <w:rsid w:val="00F83ABA"/>
    <w:rsid w:val="00F85225"/>
    <w:rsid w:val="00F85585"/>
    <w:rsid w:val="00F86B0D"/>
    <w:rsid w:val="00F918AE"/>
    <w:rsid w:val="00F926F7"/>
    <w:rsid w:val="00F92883"/>
    <w:rsid w:val="00F941EE"/>
    <w:rsid w:val="00F94C77"/>
    <w:rsid w:val="00F962D9"/>
    <w:rsid w:val="00F96B11"/>
    <w:rsid w:val="00FA670B"/>
    <w:rsid w:val="00FA77BD"/>
    <w:rsid w:val="00FA7F8C"/>
    <w:rsid w:val="00FC3DF8"/>
    <w:rsid w:val="00FC48F6"/>
    <w:rsid w:val="00FC75FE"/>
    <w:rsid w:val="00FD387F"/>
    <w:rsid w:val="00FD3A56"/>
    <w:rsid w:val="00FD4E13"/>
    <w:rsid w:val="00FD57DA"/>
    <w:rsid w:val="00FE3A27"/>
    <w:rsid w:val="00FE564D"/>
    <w:rsid w:val="00FF067A"/>
    <w:rsid w:val="00FF45BE"/>
    <w:rsid w:val="00FF6288"/>
    <w:rsid w:val="00FF7805"/>
    <w:rsid w:val="01B924F3"/>
    <w:rsid w:val="02995C81"/>
    <w:rsid w:val="03BFF959"/>
    <w:rsid w:val="0431EDCA"/>
    <w:rsid w:val="045E947D"/>
    <w:rsid w:val="051F56CE"/>
    <w:rsid w:val="065810B0"/>
    <w:rsid w:val="067A8785"/>
    <w:rsid w:val="068CD6BF"/>
    <w:rsid w:val="06B20BB4"/>
    <w:rsid w:val="06D4C891"/>
    <w:rsid w:val="06F38420"/>
    <w:rsid w:val="07CAE734"/>
    <w:rsid w:val="0831E794"/>
    <w:rsid w:val="0835ACF8"/>
    <w:rsid w:val="084044FD"/>
    <w:rsid w:val="08FDD709"/>
    <w:rsid w:val="09777663"/>
    <w:rsid w:val="0B2EC6AD"/>
    <w:rsid w:val="0B7DF4F3"/>
    <w:rsid w:val="0C2C0486"/>
    <w:rsid w:val="0C47C1C0"/>
    <w:rsid w:val="0E5B360A"/>
    <w:rsid w:val="0EC44EAE"/>
    <w:rsid w:val="0FAAEC3F"/>
    <w:rsid w:val="10986D2D"/>
    <w:rsid w:val="119DC338"/>
    <w:rsid w:val="12620559"/>
    <w:rsid w:val="12BB043E"/>
    <w:rsid w:val="12DB81AE"/>
    <w:rsid w:val="137FDBC1"/>
    <w:rsid w:val="14381E6F"/>
    <w:rsid w:val="14A87364"/>
    <w:rsid w:val="155417B4"/>
    <w:rsid w:val="15B4B964"/>
    <w:rsid w:val="164AF8A9"/>
    <w:rsid w:val="175E6A9D"/>
    <w:rsid w:val="1795E55B"/>
    <w:rsid w:val="1872792A"/>
    <w:rsid w:val="18C96D46"/>
    <w:rsid w:val="199CB9C1"/>
    <w:rsid w:val="1A5D8F49"/>
    <w:rsid w:val="1A87F7B6"/>
    <w:rsid w:val="1A8C79A2"/>
    <w:rsid w:val="1BCDC609"/>
    <w:rsid w:val="1C1663D0"/>
    <w:rsid w:val="1C61CE9A"/>
    <w:rsid w:val="1D352F7B"/>
    <w:rsid w:val="1D383B4B"/>
    <w:rsid w:val="1DBF33D1"/>
    <w:rsid w:val="20E24D0F"/>
    <w:rsid w:val="20E8C0EA"/>
    <w:rsid w:val="212C6894"/>
    <w:rsid w:val="2235C270"/>
    <w:rsid w:val="22C297CE"/>
    <w:rsid w:val="247873C3"/>
    <w:rsid w:val="24E46496"/>
    <w:rsid w:val="254788ED"/>
    <w:rsid w:val="25D185EF"/>
    <w:rsid w:val="266CA992"/>
    <w:rsid w:val="2680999E"/>
    <w:rsid w:val="27120F60"/>
    <w:rsid w:val="280A405B"/>
    <w:rsid w:val="28A048A9"/>
    <w:rsid w:val="296F2D37"/>
    <w:rsid w:val="29AA26B7"/>
    <w:rsid w:val="2A446EC0"/>
    <w:rsid w:val="2A76162C"/>
    <w:rsid w:val="2AB2F617"/>
    <w:rsid w:val="2AC94FBB"/>
    <w:rsid w:val="2ADA8E6C"/>
    <w:rsid w:val="2B53D7F0"/>
    <w:rsid w:val="2DE93A98"/>
    <w:rsid w:val="2ED00AFA"/>
    <w:rsid w:val="2FD3752D"/>
    <w:rsid w:val="2FEFDD28"/>
    <w:rsid w:val="30E83221"/>
    <w:rsid w:val="326B8C84"/>
    <w:rsid w:val="32FD0246"/>
    <w:rsid w:val="3378C194"/>
    <w:rsid w:val="33C8F1BB"/>
    <w:rsid w:val="33F30832"/>
    <w:rsid w:val="36BCCB17"/>
    <w:rsid w:val="36F27ED4"/>
    <w:rsid w:val="37810D16"/>
    <w:rsid w:val="37BE6E49"/>
    <w:rsid w:val="38CC55B8"/>
    <w:rsid w:val="394BC65A"/>
    <w:rsid w:val="3964A0FF"/>
    <w:rsid w:val="3A118EB1"/>
    <w:rsid w:val="3AA3451C"/>
    <w:rsid w:val="3BF53072"/>
    <w:rsid w:val="3CEECFC8"/>
    <w:rsid w:val="3D02ECCD"/>
    <w:rsid w:val="3D8DC1BB"/>
    <w:rsid w:val="3E6B837F"/>
    <w:rsid w:val="3EAA0693"/>
    <w:rsid w:val="3EE742CD"/>
    <w:rsid w:val="3FE8AAB0"/>
    <w:rsid w:val="410D0E53"/>
    <w:rsid w:val="41AC8A77"/>
    <w:rsid w:val="42BE233A"/>
    <w:rsid w:val="42EB20BC"/>
    <w:rsid w:val="4306ACBC"/>
    <w:rsid w:val="43B100FD"/>
    <w:rsid w:val="44CA1682"/>
    <w:rsid w:val="44D9C8E4"/>
    <w:rsid w:val="45F923BE"/>
    <w:rsid w:val="46F1F00B"/>
    <w:rsid w:val="472CE94C"/>
    <w:rsid w:val="4761AF5B"/>
    <w:rsid w:val="4763B1AB"/>
    <w:rsid w:val="47A29CC0"/>
    <w:rsid w:val="4822EF38"/>
    <w:rsid w:val="49D2AFA5"/>
    <w:rsid w:val="4AB2B462"/>
    <w:rsid w:val="4BBDD94A"/>
    <w:rsid w:val="4D27D97A"/>
    <w:rsid w:val="4FA20317"/>
    <w:rsid w:val="4FDE1E39"/>
    <w:rsid w:val="505D01DD"/>
    <w:rsid w:val="5139D0B3"/>
    <w:rsid w:val="52CCC119"/>
    <w:rsid w:val="52F88DB2"/>
    <w:rsid w:val="544E6F42"/>
    <w:rsid w:val="555BCE37"/>
    <w:rsid w:val="55715689"/>
    <w:rsid w:val="565915FB"/>
    <w:rsid w:val="5786ECFF"/>
    <w:rsid w:val="57F17473"/>
    <w:rsid w:val="597F79E4"/>
    <w:rsid w:val="5B406C9C"/>
    <w:rsid w:val="5BB97ECC"/>
    <w:rsid w:val="5D92CD49"/>
    <w:rsid w:val="5D960CE7"/>
    <w:rsid w:val="5F6A791E"/>
    <w:rsid w:val="612C23C4"/>
    <w:rsid w:val="61535701"/>
    <w:rsid w:val="616D8449"/>
    <w:rsid w:val="61F81463"/>
    <w:rsid w:val="622229B0"/>
    <w:rsid w:val="62B39F72"/>
    <w:rsid w:val="62ED8DDE"/>
    <w:rsid w:val="6305FAA8"/>
    <w:rsid w:val="6332F82A"/>
    <w:rsid w:val="63A16E18"/>
    <w:rsid w:val="63EFD4DB"/>
    <w:rsid w:val="64AFABE1"/>
    <w:rsid w:val="666DD88A"/>
    <w:rsid w:val="68476AEB"/>
    <w:rsid w:val="68D54E1A"/>
    <w:rsid w:val="69024B9C"/>
    <w:rsid w:val="6924548A"/>
    <w:rsid w:val="69C82BDD"/>
    <w:rsid w:val="69C85EAE"/>
    <w:rsid w:val="6A7EFF53"/>
    <w:rsid w:val="6C55EEB7"/>
    <w:rsid w:val="6D187EA4"/>
    <w:rsid w:val="6E644B01"/>
    <w:rsid w:val="6ED4395C"/>
    <w:rsid w:val="6F0FEF51"/>
    <w:rsid w:val="6F94A205"/>
    <w:rsid w:val="71565D5C"/>
    <w:rsid w:val="71E130BB"/>
    <w:rsid w:val="71F803FE"/>
    <w:rsid w:val="723D674D"/>
    <w:rsid w:val="7255272B"/>
    <w:rsid w:val="741AC719"/>
    <w:rsid w:val="746AAD70"/>
    <w:rsid w:val="747F7EB4"/>
    <w:rsid w:val="75143B8A"/>
    <w:rsid w:val="757BCCC4"/>
    <w:rsid w:val="76E995AC"/>
    <w:rsid w:val="76ED9F0D"/>
    <w:rsid w:val="772ADB47"/>
    <w:rsid w:val="7735E1AE"/>
    <w:rsid w:val="7797726E"/>
    <w:rsid w:val="77AC1251"/>
    <w:rsid w:val="77AC44AD"/>
    <w:rsid w:val="7851781F"/>
    <w:rsid w:val="78AE3EFE"/>
    <w:rsid w:val="78D83DD4"/>
    <w:rsid w:val="793CB614"/>
    <w:rsid w:val="7A6D1DC9"/>
    <w:rsid w:val="7AE98F76"/>
    <w:rsid w:val="7B1E2CC6"/>
    <w:rsid w:val="7E359C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FC25"/>
  <w15:docId w15:val="{26C65AFE-CDC1-4A62-95CE-6528A265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ind w:left="20"/>
    </w:pPr>
    <w:rPr>
      <w:b/>
      <w:bCs/>
      <w:sz w:val="42"/>
      <w:szCs w:val="42"/>
    </w:rPr>
  </w:style>
  <w:style w:type="paragraph" w:styleId="ListParagraph">
    <w:name w:val="List Paragraph"/>
    <w:basedOn w:val="Normal"/>
    <w:uiPriority w:val="1"/>
    <w:qFormat/>
    <w:pPr>
      <w:spacing w:before="180"/>
      <w:ind w:left="1199" w:hanging="361"/>
    </w:pPr>
  </w:style>
  <w:style w:type="paragraph" w:customStyle="1" w:styleId="TableParagraph">
    <w:name w:val="Table Paragraph"/>
    <w:basedOn w:val="Normal"/>
    <w:uiPriority w:val="1"/>
    <w:qFormat/>
  </w:style>
  <w:style w:type="paragraph" w:styleId="Revision">
    <w:name w:val="Revision"/>
    <w:hidden/>
    <w:uiPriority w:val="99"/>
    <w:semiHidden/>
    <w:rsid w:val="00641AC6"/>
    <w:pPr>
      <w:widowControl/>
      <w:autoSpaceDE/>
      <w:autoSpaceDN/>
    </w:pPr>
    <w:rPr>
      <w:rFonts w:ascii="Arial" w:eastAsia="Arial" w:hAnsi="Arial" w:cs="Arial"/>
    </w:rPr>
  </w:style>
  <w:style w:type="paragraph" w:styleId="Header">
    <w:name w:val="header"/>
    <w:basedOn w:val="Normal"/>
    <w:link w:val="HeaderChar"/>
    <w:uiPriority w:val="99"/>
    <w:unhideWhenUsed/>
    <w:rsid w:val="00A40690"/>
    <w:pPr>
      <w:tabs>
        <w:tab w:val="center" w:pos="4680"/>
        <w:tab w:val="right" w:pos="9360"/>
      </w:tabs>
    </w:pPr>
  </w:style>
  <w:style w:type="character" w:customStyle="1" w:styleId="HeaderChar">
    <w:name w:val="Header Char"/>
    <w:basedOn w:val="DefaultParagraphFont"/>
    <w:link w:val="Header"/>
    <w:uiPriority w:val="99"/>
    <w:rsid w:val="00A40690"/>
    <w:rPr>
      <w:rFonts w:ascii="Arial" w:eastAsia="Arial" w:hAnsi="Arial" w:cs="Arial"/>
    </w:rPr>
  </w:style>
  <w:style w:type="paragraph" w:styleId="Footer">
    <w:name w:val="footer"/>
    <w:basedOn w:val="Normal"/>
    <w:link w:val="FooterChar"/>
    <w:uiPriority w:val="99"/>
    <w:unhideWhenUsed/>
    <w:rsid w:val="00A40690"/>
    <w:pPr>
      <w:tabs>
        <w:tab w:val="center" w:pos="4680"/>
        <w:tab w:val="right" w:pos="9360"/>
      </w:tabs>
    </w:pPr>
  </w:style>
  <w:style w:type="character" w:customStyle="1" w:styleId="FooterChar">
    <w:name w:val="Footer Char"/>
    <w:basedOn w:val="DefaultParagraphFont"/>
    <w:link w:val="Footer"/>
    <w:uiPriority w:val="99"/>
    <w:rsid w:val="00A40690"/>
    <w:rPr>
      <w:rFonts w:ascii="Arial" w:eastAsia="Arial" w:hAnsi="Arial" w:cs="Arial"/>
    </w:rPr>
  </w:style>
  <w:style w:type="character" w:styleId="CommentReference">
    <w:name w:val="annotation reference"/>
    <w:basedOn w:val="DefaultParagraphFont"/>
    <w:uiPriority w:val="99"/>
    <w:semiHidden/>
    <w:unhideWhenUsed/>
    <w:rsid w:val="005140E2"/>
    <w:rPr>
      <w:sz w:val="16"/>
      <w:szCs w:val="16"/>
    </w:rPr>
  </w:style>
  <w:style w:type="paragraph" w:styleId="CommentText">
    <w:name w:val="annotation text"/>
    <w:basedOn w:val="Normal"/>
    <w:link w:val="CommentTextChar"/>
    <w:uiPriority w:val="99"/>
    <w:unhideWhenUsed/>
    <w:rsid w:val="005140E2"/>
    <w:rPr>
      <w:sz w:val="20"/>
      <w:szCs w:val="20"/>
    </w:rPr>
  </w:style>
  <w:style w:type="character" w:customStyle="1" w:styleId="CommentTextChar">
    <w:name w:val="Comment Text Char"/>
    <w:basedOn w:val="DefaultParagraphFont"/>
    <w:link w:val="CommentText"/>
    <w:uiPriority w:val="99"/>
    <w:rsid w:val="005140E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40E2"/>
    <w:rPr>
      <w:b/>
      <w:bCs/>
    </w:rPr>
  </w:style>
  <w:style w:type="character" w:customStyle="1" w:styleId="CommentSubjectChar">
    <w:name w:val="Comment Subject Char"/>
    <w:basedOn w:val="CommentTextChar"/>
    <w:link w:val="CommentSubject"/>
    <w:uiPriority w:val="99"/>
    <w:semiHidden/>
    <w:rsid w:val="005140E2"/>
    <w:rPr>
      <w:rFonts w:ascii="Arial" w:eastAsia="Arial"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sid w:val="00502C1D"/>
    <w:rPr>
      <w:color w:val="2B579A"/>
      <w:shd w:val="clear" w:color="auto" w:fill="E1DFDD"/>
    </w:rPr>
  </w:style>
  <w:style w:type="character" w:styleId="FollowedHyperlink">
    <w:name w:val="FollowedHyperlink"/>
    <w:basedOn w:val="DefaultParagraphFont"/>
    <w:uiPriority w:val="99"/>
    <w:semiHidden/>
    <w:unhideWhenUsed/>
    <w:rsid w:val="00045DC7"/>
    <w:rPr>
      <w:color w:val="800080" w:themeColor="followedHyperlink"/>
      <w:u w:val="single"/>
    </w:rPr>
  </w:style>
  <w:style w:type="character" w:styleId="UnresolvedMention">
    <w:name w:val="Unresolved Mention"/>
    <w:basedOn w:val="DefaultParagraphFont"/>
    <w:uiPriority w:val="99"/>
    <w:semiHidden/>
    <w:unhideWhenUsed/>
    <w:rsid w:val="001F6F09"/>
    <w:rPr>
      <w:color w:val="605E5C"/>
      <w:shd w:val="clear" w:color="auto" w:fill="E1DFDD"/>
    </w:rPr>
  </w:style>
  <w:style w:type="table" w:styleId="TableGrid">
    <w:name w:val="Table Grid"/>
    <w:basedOn w:val="TableNormal"/>
    <w:uiPriority w:val="39"/>
    <w:rsid w:val="009C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24">
      <w:bodyDiv w:val="1"/>
      <w:marLeft w:val="0"/>
      <w:marRight w:val="0"/>
      <w:marTop w:val="0"/>
      <w:marBottom w:val="0"/>
      <w:divBdr>
        <w:top w:val="none" w:sz="0" w:space="0" w:color="auto"/>
        <w:left w:val="none" w:sz="0" w:space="0" w:color="auto"/>
        <w:bottom w:val="none" w:sz="0" w:space="0" w:color="auto"/>
        <w:right w:val="none" w:sz="0" w:space="0" w:color="auto"/>
      </w:divBdr>
    </w:div>
    <w:div w:id="194676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ice.unc.edu/wp-content/uploads/2020/02/PPE-Competency-SPICErev-1-EC022720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infectioncontrol/guidelines/isolation/index.html/Isolation200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ai/pdfs/ppe/PPE-Sequence.pdf" TargetMode="External"/><Relationship Id="rId5" Type="http://schemas.openxmlformats.org/officeDocument/2006/relationships/numbering" Target="numbering.xml"/><Relationship Id="rId15" Type="http://schemas.openxmlformats.org/officeDocument/2006/relationships/hyperlink" Target="http://apic.org/Resource_/TinyMceFileManager/Topic-specific/Donning_and_Doffing_PPE_COMPETENCY_VALIDATION_CHECKLIS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ai/pdfs/ppe/ppeposter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
        <AccountId xsi:nil="true"/>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2E8EE-5923-4A4B-A7DC-512320F3EE69}">
  <ds:schemaRefs>
    <ds:schemaRef ds:uri="b6698f20-16d8-4387-8fa1-6bd4bb26deb7"/>
    <ds:schemaRef ds:uri="http://purl.org/dc/terms/"/>
    <ds:schemaRef ds:uri="f5e617e0-9ae6-48ae-8c0a-f049dce7ee5d"/>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9CD1A77-4696-4A7E-ABA4-194C57BC6674}">
  <ds:schemaRefs>
    <ds:schemaRef ds:uri="http://schemas.openxmlformats.org/officeDocument/2006/bibliography"/>
  </ds:schemaRefs>
</ds:datastoreItem>
</file>

<file path=customXml/itemProps3.xml><?xml version="1.0" encoding="utf-8"?>
<ds:datastoreItem xmlns:ds="http://schemas.openxmlformats.org/officeDocument/2006/customXml" ds:itemID="{BD57101F-6938-4692-BC2F-A6D3616D5C4F}">
  <ds:schemaRefs>
    <ds:schemaRef ds:uri="http://schemas.microsoft.com/sharepoint/v3/contenttype/forms"/>
  </ds:schemaRefs>
</ds:datastoreItem>
</file>

<file path=customXml/itemProps4.xml><?xml version="1.0" encoding="utf-8"?>
<ds:datastoreItem xmlns:ds="http://schemas.openxmlformats.org/officeDocument/2006/customXml" ds:itemID="{432CCB7B-B0B4-4389-9A59-6DF4A0F0C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Links>
    <vt:vector size="78" baseType="variant">
      <vt:variant>
        <vt:i4>6094967</vt:i4>
      </vt:variant>
      <vt:variant>
        <vt:i4>33</vt:i4>
      </vt:variant>
      <vt:variant>
        <vt:i4>0</vt:i4>
      </vt:variant>
      <vt:variant>
        <vt:i4>5</vt:i4>
      </vt:variant>
      <vt:variant>
        <vt:lpwstr>http://apic.org/Resource_/TinyMceFileManager/Topic-specific/Donning_and_Doffing_PPE_COMPETENCY_VALIDATION_CHECKLIST.pdf</vt:lpwstr>
      </vt:variant>
      <vt:variant>
        <vt:lpwstr/>
      </vt:variant>
      <vt:variant>
        <vt:i4>786521</vt:i4>
      </vt:variant>
      <vt:variant>
        <vt:i4>30</vt:i4>
      </vt:variant>
      <vt:variant>
        <vt:i4>0</vt:i4>
      </vt:variant>
      <vt:variant>
        <vt:i4>5</vt:i4>
      </vt:variant>
      <vt:variant>
        <vt:lpwstr>https://www.cdc.gov/hai/pdfs/ppe/ppeposter148.pdf</vt:lpwstr>
      </vt:variant>
      <vt:variant>
        <vt:lpwstr/>
      </vt:variant>
      <vt:variant>
        <vt:i4>196703</vt:i4>
      </vt:variant>
      <vt:variant>
        <vt:i4>27</vt:i4>
      </vt:variant>
      <vt:variant>
        <vt:i4>0</vt:i4>
      </vt:variant>
      <vt:variant>
        <vt:i4>5</vt:i4>
      </vt:variant>
      <vt:variant>
        <vt:lpwstr>https://spice.unc.edu/wp-content/uploads/2020/02/PPE-Competency-SPICErev-1-EC02272020.pdf</vt:lpwstr>
      </vt:variant>
      <vt:variant>
        <vt:lpwstr/>
      </vt:variant>
      <vt:variant>
        <vt:i4>917588</vt:i4>
      </vt:variant>
      <vt:variant>
        <vt:i4>24</vt:i4>
      </vt:variant>
      <vt:variant>
        <vt:i4>0</vt:i4>
      </vt:variant>
      <vt:variant>
        <vt:i4>5</vt:i4>
      </vt:variant>
      <vt:variant>
        <vt:lpwstr>https://www.cdc.gov/hai/pdfs/ppe/ppeslides6-29-04.pdf</vt:lpwstr>
      </vt:variant>
      <vt:variant>
        <vt:lpwstr/>
      </vt:variant>
      <vt:variant>
        <vt:i4>7209074</vt:i4>
      </vt:variant>
      <vt:variant>
        <vt:i4>21</vt:i4>
      </vt:variant>
      <vt:variant>
        <vt:i4>0</vt:i4>
      </vt:variant>
      <vt:variant>
        <vt:i4>5</vt:i4>
      </vt:variant>
      <vt:variant>
        <vt:lpwstr>https://www.cdc.gov/infectioncontrol/guidelines/isolation/index.html/Isolation2007.pdf</vt:lpwstr>
      </vt:variant>
      <vt:variant>
        <vt:lpwstr/>
      </vt:variant>
      <vt:variant>
        <vt:i4>852045</vt:i4>
      </vt:variant>
      <vt:variant>
        <vt:i4>18</vt:i4>
      </vt:variant>
      <vt:variant>
        <vt:i4>0</vt:i4>
      </vt:variant>
      <vt:variant>
        <vt:i4>5</vt:i4>
      </vt:variant>
      <vt:variant>
        <vt:lpwstr>http://www.cdc.gov/hai/pdfs/ppe/PPE-Sequence.pdf</vt:lpwstr>
      </vt:variant>
      <vt:variant>
        <vt:lpwstr/>
      </vt:variant>
      <vt:variant>
        <vt:i4>4194309</vt:i4>
      </vt:variant>
      <vt:variant>
        <vt:i4>15</vt:i4>
      </vt:variant>
      <vt:variant>
        <vt:i4>0</vt:i4>
      </vt:variant>
      <vt:variant>
        <vt:i4>5</vt:i4>
      </vt:variant>
      <vt:variant>
        <vt:lpwstr>http://www.osha.gov/SLTC/respiratoryprotection/index.html</vt:lpwstr>
      </vt:variant>
      <vt:variant>
        <vt:lpwstr/>
      </vt:variant>
      <vt:variant>
        <vt:i4>3670115</vt:i4>
      </vt:variant>
      <vt:variant>
        <vt:i4>12</vt:i4>
      </vt:variant>
      <vt:variant>
        <vt:i4>0</vt:i4>
      </vt:variant>
      <vt:variant>
        <vt:i4>5</vt:i4>
      </vt:variant>
      <vt:variant>
        <vt:lpwstr>http://www.osha.gov/SLTC/personalprotectiveequipment/index.html</vt:lpwstr>
      </vt:variant>
      <vt:variant>
        <vt:lpwstr/>
      </vt:variant>
      <vt:variant>
        <vt:i4>6225943</vt:i4>
      </vt:variant>
      <vt:variant>
        <vt:i4>9</vt:i4>
      </vt:variant>
      <vt:variant>
        <vt:i4>0</vt:i4>
      </vt:variant>
      <vt:variant>
        <vt:i4>5</vt:i4>
      </vt:variant>
      <vt:variant>
        <vt:lpwstr>http://www.osha.gov/SLTC/healthcarefacilities/standards.html</vt:lpwstr>
      </vt:variant>
      <vt:variant>
        <vt:lpwstr/>
      </vt:variant>
      <vt:variant>
        <vt:i4>6225943</vt:i4>
      </vt:variant>
      <vt:variant>
        <vt:i4>6</vt:i4>
      </vt:variant>
      <vt:variant>
        <vt:i4>0</vt:i4>
      </vt:variant>
      <vt:variant>
        <vt:i4>5</vt:i4>
      </vt:variant>
      <vt:variant>
        <vt:lpwstr>http://www.osha.gov/SLTC/healthcarefacilities/standards.html</vt:lpwstr>
      </vt:variant>
      <vt:variant>
        <vt:lpwstr/>
      </vt:variant>
      <vt:variant>
        <vt:i4>5701714</vt:i4>
      </vt:variant>
      <vt:variant>
        <vt:i4>3</vt:i4>
      </vt:variant>
      <vt:variant>
        <vt:i4>0</vt:i4>
      </vt:variant>
      <vt:variant>
        <vt:i4>5</vt:i4>
      </vt:variant>
      <vt:variant>
        <vt:lpwstr>http://www.cdc.gov/infectioncontrol/guidelines/isolation/prevention.html</vt:lpwstr>
      </vt:variant>
      <vt:variant>
        <vt:lpwstr/>
      </vt:variant>
      <vt:variant>
        <vt:i4>5701714</vt:i4>
      </vt:variant>
      <vt:variant>
        <vt:i4>0</vt:i4>
      </vt:variant>
      <vt:variant>
        <vt:i4>0</vt:i4>
      </vt:variant>
      <vt:variant>
        <vt:i4>5</vt:i4>
      </vt:variant>
      <vt:variant>
        <vt:lpwstr>http://www.cdc.gov/infectioncontrol/guidelines/isolation/prevention.html</vt:lpwstr>
      </vt:variant>
      <vt:variant>
        <vt:lpwstr/>
      </vt:variant>
      <vt:variant>
        <vt:i4>1900576</vt:i4>
      </vt:variant>
      <vt:variant>
        <vt:i4>0</vt:i4>
      </vt:variant>
      <vt:variant>
        <vt:i4>0</vt:i4>
      </vt:variant>
      <vt:variant>
        <vt:i4>5</vt:i4>
      </vt:variant>
      <vt:variant>
        <vt:lpwstr>mailto:ballbee@hqi.solutions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and Use of Personal Protective Equipment (PPE) Policy</dc:title>
  <dc:subject/>
  <dc:creator>Health Quality Innovators</dc:creator>
  <cp:keywords>ADC, Adult Day Center</cp:keywords>
  <cp:lastModifiedBy>Sarah MacCready</cp:lastModifiedBy>
  <cp:revision>2</cp:revision>
  <dcterms:created xsi:type="dcterms:W3CDTF">2023-08-28T15:56:00Z</dcterms:created>
  <dcterms:modified xsi:type="dcterms:W3CDTF">2023-08-28T15:56:00Z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2022-04-21T00:00:00Z</vt:filetime>
  </property>
  <property fmtid="{D5CDD505-2E9C-101B-9397-08002B2CF9AE}" pid="6" name="ContentTypeId">
    <vt:lpwstr>0x0101001B940136A4C0E94AA81A881E87FFF9CB</vt:lpwstr>
  </property>
</Properties>
</file>