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B326" w14:textId="699A18AE" w:rsidR="00344320" w:rsidRDefault="0066633A" w:rsidP="007C67E8">
      <w:pPr>
        <w:rPr>
          <w:sz w:val="36"/>
          <w:szCs w:val="36"/>
        </w:rPr>
      </w:pPr>
      <w:r w:rsidRPr="003272FD">
        <w:rPr>
          <w:b/>
          <w:bCs/>
          <w:noProof/>
          <w:spacing w:val="-6"/>
          <w:sz w:val="36"/>
          <w:szCs w:val="36"/>
        </w:rPr>
        <mc:AlternateContent>
          <mc:Choice Requires="wps">
            <w:drawing>
              <wp:inline distT="0" distB="0" distL="0" distR="0" wp14:anchorId="061D78A1" wp14:editId="30C0FB55">
                <wp:extent cx="9125585" cy="898498"/>
                <wp:effectExtent l="0" t="0" r="18415" b="165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898498"/>
                        </a:xfrm>
                        <a:prstGeom prst="rect">
                          <a:avLst/>
                        </a:prstGeom>
                        <a:solidFill>
                          <a:srgbClr val="FFFFFF"/>
                        </a:solidFill>
                        <a:ln w="9525">
                          <a:solidFill>
                            <a:srgbClr val="000000"/>
                          </a:solidFill>
                          <a:miter lim="800000"/>
                          <a:headEnd/>
                          <a:tailEnd/>
                        </a:ln>
                      </wps:spPr>
                      <wps:txbx>
                        <w:txbxContent>
                          <w:p w14:paraId="20E7B438" w14:textId="74340EC2"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493C24" w:rsidRPr="00493C24">
                              <w:rPr>
                                <w:b/>
                                <w:bCs/>
                                <w:color w:val="0B4A72"/>
                                <w:spacing w:val="-6"/>
                                <w:sz w:val="28"/>
                                <w:szCs w:val="28"/>
                                <w:highlight w:val="yellow"/>
                              </w:rPr>
                              <w:t>&lt;INSERT&gt;</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1"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wps:txbx>
                      <wps:bodyPr rot="0" vert="horz" wrap="square" lIns="91440" tIns="45720" rIns="91440" bIns="45720" anchor="t" anchorCtr="0">
                        <a:noAutofit/>
                      </wps:bodyPr>
                    </wps:wsp>
                  </a:graphicData>
                </a:graphic>
              </wp:inline>
            </w:drawing>
          </mc:Choice>
          <mc:Fallback>
            <w:pict>
              <v:shapetype w14:anchorId="061D78A1" id="_x0000_t202" coordsize="21600,21600" o:spt="202" path="m,l,21600r21600,l21600,xe">
                <v:stroke joinstyle="miter"/>
                <v:path gradientshapeok="t" o:connecttype="rect"/>
              </v:shapetype>
              <v:shape id="Text Box 27" o:spid="_x0000_s1026" type="#_x0000_t202" style="width:718.55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">
                <v:textbox>
                  <w:txbxContent>
                    <w:p w14:paraId="20E7B438" w14:textId="74340EC2"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493C24" w:rsidRPr="00493C24">
                        <w:rPr>
                          <w:b/>
                          <w:bCs/>
                          <w:color w:val="0B4A72"/>
                          <w:spacing w:val="-6"/>
                          <w:sz w:val="28"/>
                          <w:szCs w:val="28"/>
                          <w:highlight w:val="yellow"/>
                        </w:rPr>
                        <w:t>&lt;INSERT&gt;</w:t>
                      </w:r>
                    </w:p>
                    <w:p w14:paraId="030627A4" w14:textId="77777777" w:rsidR="005B1161" w:rsidRPr="005B1161" w:rsidRDefault="005B1161" w:rsidP="00F87C97">
                      <w:pPr>
                        <w:pStyle w:val="ListParagraph"/>
                        <w:ind w:left="0"/>
                        <w:rPr>
                          <w:rFonts w:cstheme="minorHAnsi"/>
                          <w:sz w:val="12"/>
                          <w:szCs w:val="12"/>
                        </w:rPr>
                      </w:pPr>
                    </w:p>
                    <w:p w14:paraId="1BAC5A03" w14:textId="23B02326" w:rsidR="0066633A" w:rsidRPr="005B1161" w:rsidRDefault="005B1161" w:rsidP="005B1161">
                      <w:pPr>
                        <w:pStyle w:val="ListParagraph"/>
                        <w:ind w:left="0"/>
                        <w:rPr>
                          <w:rFonts w:cstheme="minorHAnsi"/>
                          <w:i/>
                          <w:iCs/>
                        </w:rPr>
                      </w:pPr>
                      <w:r w:rsidRPr="005B1161">
                        <w:rPr>
                          <w:rFonts w:cstheme="minorHAnsi"/>
                          <w:i/>
                          <w:iCs/>
                          <w:sz w:val="28"/>
                          <w:szCs w:val="28"/>
                        </w:rPr>
                        <w:t xml:space="preserve">Visit the </w:t>
                      </w:r>
                      <w:hyperlink r:id="rId12" w:history="1">
                        <w:r w:rsidRPr="00344320">
                          <w:rPr>
                            <w:rStyle w:val="Hyperlink"/>
                            <w:rFonts w:cstheme="minorHAnsi"/>
                            <w:i/>
                            <w:iCs/>
                            <w:sz w:val="28"/>
                            <w:szCs w:val="28"/>
                          </w:rPr>
                          <w:t>HQIN 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v:textbox>
                <w10:anchorlock/>
              </v:shape>
            </w:pict>
          </mc:Fallback>
        </mc:AlternateContent>
      </w:r>
    </w:p>
    <w:p w14:paraId="6EB6EED0" w14:textId="4F87D8BA" w:rsidR="00344320" w:rsidRDefault="00EB7AE2" w:rsidP="007C67E8">
      <w:pPr>
        <w:rPr>
          <w:sz w:val="36"/>
          <w:szCs w:val="36"/>
        </w:rPr>
      </w:pPr>
      <w:r w:rsidRPr="003272FD">
        <w:rPr>
          <w:noProof/>
          <w:sz w:val="36"/>
          <w:szCs w:val="36"/>
        </w:rPr>
        <mc:AlternateContent>
          <mc:Choice Requires="wps">
            <w:drawing>
              <wp:inline distT="0" distB="0" distL="0" distR="0" wp14:anchorId="6246793A" wp14:editId="11C7592C">
                <wp:extent cx="9125712" cy="978195"/>
                <wp:effectExtent l="0" t="0" r="18415" b="127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978195"/>
                        </a:xfrm>
                        <a:prstGeom prst="rect">
                          <a:avLst/>
                        </a:prstGeom>
                        <a:solidFill>
                          <a:srgbClr val="ECF3FA"/>
                        </a:solidFill>
                        <a:ln w="9525">
                          <a:solidFill>
                            <a:srgbClr val="000000"/>
                          </a:solidFill>
                          <a:miter lim="800000"/>
                          <a:headEnd/>
                          <a:tailEnd/>
                        </a:ln>
                      </wps:spPr>
                      <wps:txb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4D74DC">
                            <w:pPr>
                              <w:pStyle w:val="ListParagraph"/>
                              <w:numPr>
                                <w:ilvl w:val="0"/>
                                <w:numId w:val="5"/>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4D74DC">
                            <w:pPr>
                              <w:pStyle w:val="ListParagraph"/>
                              <w:numPr>
                                <w:ilvl w:val="0"/>
                                <w:numId w:val="5"/>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3"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4"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0A6E2520" w:rsidR="00B16FB0" w:rsidRPr="00867F5B" w:rsidRDefault="00B16FB0" w:rsidP="004D74DC">
                            <w:pPr>
                              <w:pStyle w:val="ListParagraph"/>
                              <w:numPr>
                                <w:ilvl w:val="0"/>
                                <w:numId w:val="5"/>
                              </w:numPr>
                              <w:spacing w:after="0" w:line="240" w:lineRule="auto"/>
                              <w:rPr>
                                <w:b/>
                                <w:bCs/>
                                <w:i/>
                                <w:iCs/>
                                <w:sz w:val="28"/>
                                <w:szCs w:val="28"/>
                                <w:u w:val="single"/>
                              </w:rPr>
                            </w:pPr>
                            <w:r w:rsidRPr="00867F5B">
                              <w:rPr>
                                <w:sz w:val="28"/>
                                <w:szCs w:val="28"/>
                              </w:rPr>
                              <w:t xml:space="preserve">Conduct a </w:t>
                            </w:r>
                            <w:hyperlink r:id="rId15"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wps:txbx>
                      <wps:bodyPr rot="0" vert="horz" wrap="square" lIns="91440" tIns="45720" rIns="91440" bIns="45720" anchor="t" anchorCtr="0">
                        <a:noAutofit/>
                      </wps:bodyPr>
                    </wps:wsp>
                  </a:graphicData>
                </a:graphic>
              </wp:inline>
            </w:drawing>
          </mc:Choice>
          <mc:Fallback>
            <w:pict>
              <v:shape w14:anchorId="6246793A" id="Text Box 217" o:spid="_x0000_s1027" type="#_x0000_t202" style="width:718.5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" fillcolor="#ecf3fa">
                <v:textbo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4D74DC">
                      <w:pPr>
                        <w:pStyle w:val="ListParagraph"/>
                        <w:numPr>
                          <w:ilvl w:val="0"/>
                          <w:numId w:val="5"/>
                        </w:numPr>
                        <w:spacing w:after="0" w:line="240" w:lineRule="auto"/>
                        <w:rPr>
                          <w:b/>
                          <w:bCs/>
                          <w:sz w:val="28"/>
                          <w:szCs w:val="28"/>
                          <w:u w:val="single"/>
                        </w:rPr>
                      </w:pPr>
                      <w:r w:rsidRPr="00867F5B">
                        <w:rPr>
                          <w:sz w:val="28"/>
                          <w:szCs w:val="28"/>
                        </w:rPr>
                        <w:t>Determine contributing factors, events, system issues and processes involved</w:t>
                      </w:r>
                    </w:p>
                    <w:p w14:paraId="70FB048C" w14:textId="10E30E27" w:rsidR="007E65E1" w:rsidRPr="00867F5B" w:rsidRDefault="009030F7" w:rsidP="004D74DC">
                      <w:pPr>
                        <w:pStyle w:val="ListParagraph"/>
                        <w:numPr>
                          <w:ilvl w:val="0"/>
                          <w:numId w:val="5"/>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6"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7"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Pr="00867F5B">
                        <w:rPr>
                          <w:sz w:val="28"/>
                          <w:szCs w:val="28"/>
                        </w:rPr>
                        <w:t>, Cause &amp; Effect Diagram</w:t>
                      </w:r>
                      <w:r w:rsidR="00867F5B">
                        <w:rPr>
                          <w:sz w:val="28"/>
                          <w:szCs w:val="28"/>
                        </w:rPr>
                        <w:t>)</w:t>
                      </w:r>
                    </w:p>
                    <w:p w14:paraId="40F5FE24" w14:textId="0A6E2520" w:rsidR="00B16FB0" w:rsidRPr="00867F5B" w:rsidRDefault="00B16FB0" w:rsidP="004D74DC">
                      <w:pPr>
                        <w:pStyle w:val="ListParagraph"/>
                        <w:numPr>
                          <w:ilvl w:val="0"/>
                          <w:numId w:val="5"/>
                        </w:numPr>
                        <w:spacing w:after="0" w:line="240" w:lineRule="auto"/>
                        <w:rPr>
                          <w:b/>
                          <w:bCs/>
                          <w:i/>
                          <w:iCs/>
                          <w:sz w:val="28"/>
                          <w:szCs w:val="28"/>
                          <w:u w:val="single"/>
                        </w:rPr>
                      </w:pPr>
                      <w:r w:rsidRPr="00867F5B">
                        <w:rPr>
                          <w:sz w:val="28"/>
                          <w:szCs w:val="28"/>
                        </w:rPr>
                        <w:t xml:space="preserve">Conduct a </w:t>
                      </w:r>
                      <w:hyperlink r:id="rId18"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v:textbox>
                <w10:anchorlock/>
              </v:shape>
            </w:pict>
          </mc:Fallback>
        </mc:AlternateContent>
      </w:r>
    </w:p>
    <w:p w14:paraId="6532A206" w14:textId="6C704A06" w:rsidR="004E1CF2" w:rsidRPr="003272FD" w:rsidRDefault="00FB4495" w:rsidP="007C67E8">
      <w:pPr>
        <w:rPr>
          <w:sz w:val="36"/>
          <w:szCs w:val="36"/>
        </w:rPr>
      </w:pPr>
      <w:r w:rsidRPr="003272FD">
        <w:rPr>
          <w:rFonts w:ascii="Calibri" w:eastAsiaTheme="majorEastAsia" w:hAnsi="Calibri" w:cstheme="majorBidi"/>
          <w:b/>
          <w:bCs/>
          <w:noProof/>
          <w:color w:val="6F3B55" w:themeColor="text2" w:themeShade="BF"/>
          <w:spacing w:val="-6"/>
          <w:sz w:val="36"/>
          <w:szCs w:val="36"/>
        </w:rPr>
        <mc:AlternateContent>
          <mc:Choice Requires="wps">
            <w:drawing>
              <wp:inline distT="0" distB="0" distL="0" distR="0" wp14:anchorId="6DD07EE1" wp14:editId="62C530CC">
                <wp:extent cx="9125712" cy="1314450"/>
                <wp:effectExtent l="0" t="0" r="18415" b="1905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1314450"/>
                        </a:xfrm>
                        <a:prstGeom prst="rect">
                          <a:avLst/>
                        </a:prstGeom>
                        <a:solidFill>
                          <a:schemeClr val="accent5">
                            <a:lumMod val="20000"/>
                            <a:lumOff val="80000"/>
                          </a:schemeClr>
                        </a:solidFill>
                        <a:ln w="9525">
                          <a:solidFill>
                            <a:srgbClr val="000000"/>
                          </a:solidFill>
                          <a:miter lim="800000"/>
                          <a:headEnd/>
                          <a:tailEnd/>
                        </a:ln>
                      </wps:spPr>
                      <wps:txb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1951AA15" w14:textId="34EAEE89" w:rsidR="00387121" w:rsidRPr="00387121" w:rsidRDefault="00000000" w:rsidP="00387121">
                            <w:pPr>
                              <w:pStyle w:val="ListParagraph"/>
                              <w:widowControl w:val="0"/>
                              <w:numPr>
                                <w:ilvl w:val="0"/>
                                <w:numId w:val="6"/>
                              </w:numPr>
                              <w:spacing w:after="0" w:line="240" w:lineRule="auto"/>
                              <w:rPr>
                                <w:rFonts w:ascii="Calibri" w:eastAsiaTheme="majorEastAsia" w:hAnsi="Calibri" w:cstheme="majorBidi"/>
                                <w:sz w:val="28"/>
                                <w:szCs w:val="28"/>
                              </w:rPr>
                            </w:pPr>
                            <w:hyperlink r:id="rId19" w:history="1">
                              <w:r w:rsidR="00387121" w:rsidRPr="006324CF">
                                <w:rPr>
                                  <w:rStyle w:val="Hyperlink"/>
                                  <w:rFonts w:ascii="Calibri" w:eastAsiaTheme="majorEastAsia" w:hAnsi="Calibri" w:cstheme="majorBidi"/>
                                  <w:sz w:val="28"/>
                                  <w:szCs w:val="28"/>
                                </w:rPr>
                                <w:t>CDC’s Infection Control Assessment and Response (ICAR) Tool for General Infection Prevention and Control (IPC) Across Settings</w:t>
                              </w:r>
                            </w:hyperlink>
                          </w:p>
                          <w:p w14:paraId="3A970847" w14:textId="799DA070" w:rsidR="00D95048" w:rsidRPr="000070EE" w:rsidRDefault="00D95048" w:rsidP="004D74DC">
                            <w:pPr>
                              <w:pStyle w:val="ListParagraph"/>
                              <w:widowControl w:val="0"/>
                              <w:numPr>
                                <w:ilvl w:val="0"/>
                                <w:numId w:val="6"/>
                              </w:numPr>
                              <w:spacing w:after="0" w:line="240" w:lineRule="auto"/>
                              <w:rPr>
                                <w:rFonts w:ascii="Calibri" w:eastAsia="Times New Roman" w:hAnsi="Calibri" w:cs="Times New Roman"/>
                                <w:sz w:val="28"/>
                                <w:szCs w:val="28"/>
                              </w:rPr>
                            </w:pPr>
                            <w:r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F11652">
                            <w:pPr>
                              <w:pStyle w:val="ListParagraph"/>
                              <w:widowControl w:val="0"/>
                              <w:numPr>
                                <w:ilvl w:val="0"/>
                                <w:numId w:val="6"/>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20" w:history="1">
                              <w:r w:rsidRPr="00B53D66">
                                <w:rPr>
                                  <w:rStyle w:val="Hyperlink"/>
                                  <w:rFonts w:eastAsiaTheme="majorEastAsia" w:cstheme="minorHAnsi"/>
                                  <w:spacing w:val="-6"/>
                                  <w:sz w:val="28"/>
                                  <w:szCs w:val="28"/>
                                </w:rPr>
                                <w:t xml:space="preserve">CMS Quality Safety &amp; Oversight (QSO) memos </w:t>
                              </w:r>
                            </w:hyperlink>
                          </w:p>
                        </w:txbxContent>
                      </wps:txbx>
                      <wps:bodyPr rot="0" vert="horz" wrap="square" lIns="91440" tIns="45720" rIns="91440" bIns="45720" anchor="t" anchorCtr="0">
                        <a:noAutofit/>
                      </wps:bodyPr>
                    </wps:wsp>
                  </a:graphicData>
                </a:graphic>
              </wp:inline>
            </w:drawing>
          </mc:Choice>
          <mc:Fallback>
            <w:pict>
              <v:shape w14:anchorId="6DD07EE1" id="Text Box 29" o:spid="_x0000_s1028" type="#_x0000_t202" style="width:718.5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" fillcolor="#deeaf6 [664]">
                <v:textbox>
                  <w:txbxContent>
                    <w:p w14:paraId="23C0ECED" w14:textId="0AF716C3" w:rsidR="00D95048" w:rsidRPr="00867F5B" w:rsidRDefault="00D95048" w:rsidP="00D95048">
                      <w:pPr>
                        <w:spacing w:after="0"/>
                        <w:rPr>
                          <w:rFonts w:ascii="Calibri" w:eastAsiaTheme="majorEastAsia" w:hAnsi="Calibri" w:cstheme="majorBidi"/>
                          <w:b/>
                          <w:bCs/>
                          <w:color w:val="0B4A72"/>
                          <w:spacing w:val="-6"/>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1951AA15" w14:textId="34EAEE89" w:rsidR="00387121" w:rsidRPr="00387121" w:rsidRDefault="006324CF" w:rsidP="00387121">
                      <w:pPr>
                        <w:pStyle w:val="ListParagraph"/>
                        <w:widowControl w:val="0"/>
                        <w:numPr>
                          <w:ilvl w:val="0"/>
                          <w:numId w:val="6"/>
                        </w:numPr>
                        <w:spacing w:after="0" w:line="240" w:lineRule="auto"/>
                        <w:rPr>
                          <w:rFonts w:ascii="Calibri" w:eastAsiaTheme="majorEastAsia" w:hAnsi="Calibri" w:cstheme="majorBidi"/>
                          <w:sz w:val="28"/>
                          <w:szCs w:val="28"/>
                        </w:rPr>
                      </w:pPr>
                      <w:hyperlink r:id="rId21" w:history="1">
                        <w:r w:rsidR="00387121" w:rsidRPr="006324CF">
                          <w:rPr>
                            <w:rStyle w:val="Hyperlink"/>
                            <w:rFonts w:ascii="Calibri" w:eastAsiaTheme="majorEastAsia" w:hAnsi="Calibri" w:cstheme="majorBidi"/>
                            <w:sz w:val="28"/>
                            <w:szCs w:val="28"/>
                          </w:rPr>
                          <w:t>CDC’s Infection Control Assessment and Response (ICAR) Tool for General Infection Prevention and Control (IPC) Across Settings</w:t>
                        </w:r>
                      </w:hyperlink>
                    </w:p>
                    <w:p w14:paraId="3A970847" w14:textId="799DA070" w:rsidR="00D95048" w:rsidRPr="000070EE" w:rsidRDefault="00D95048" w:rsidP="004D74DC">
                      <w:pPr>
                        <w:pStyle w:val="ListParagraph"/>
                        <w:widowControl w:val="0"/>
                        <w:numPr>
                          <w:ilvl w:val="0"/>
                          <w:numId w:val="6"/>
                        </w:numPr>
                        <w:spacing w:after="0" w:line="240" w:lineRule="auto"/>
                        <w:rPr>
                          <w:rFonts w:ascii="Calibri" w:eastAsia="Times New Roman" w:hAnsi="Calibri" w:cs="Times New Roman"/>
                          <w:sz w:val="28"/>
                          <w:szCs w:val="28"/>
                        </w:rPr>
                      </w:pPr>
                      <w:r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F11652">
                      <w:pPr>
                        <w:pStyle w:val="ListParagraph"/>
                        <w:widowControl w:val="0"/>
                        <w:numPr>
                          <w:ilvl w:val="0"/>
                          <w:numId w:val="6"/>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22" w:history="1">
                        <w:r w:rsidRPr="00B53D66">
                          <w:rPr>
                            <w:rStyle w:val="Hyperlink"/>
                            <w:rFonts w:eastAsiaTheme="majorEastAsia" w:cstheme="minorHAnsi"/>
                            <w:spacing w:val="-6"/>
                            <w:sz w:val="28"/>
                            <w:szCs w:val="28"/>
                          </w:rPr>
                          <w:t xml:space="preserve">CMS Quality Safety &amp; Oversight (QSO) memos </w:t>
                        </w:r>
                      </w:hyperlink>
                    </w:p>
                  </w:txbxContent>
                </v:textbox>
                <w10:anchorlock/>
              </v:shape>
            </w:pict>
          </mc:Fallback>
        </mc:AlternateContent>
      </w:r>
    </w:p>
    <w:p w14:paraId="39124CE4" w14:textId="5D795511" w:rsidR="00AD0A99" w:rsidRDefault="00EB7AE2" w:rsidP="005860B7">
      <w:pPr>
        <w:spacing w:after="0" w:line="240" w:lineRule="auto"/>
        <w:rPr>
          <w:sz w:val="20"/>
          <w:szCs w:val="20"/>
        </w:rPr>
      </w:pPr>
      <w:r w:rsidRPr="0066633A">
        <w:rPr>
          <w:sz w:val="24"/>
          <w:szCs w:val="24"/>
        </w:rPr>
        <w:t>The sample RCA, actions, interventions, best practices and metrics illustrated here to address identified infection prevention areas of opportunity are solely intended as example guidance. Your team should perform an infection prevention gap analysis/risk assessment and build a customized action plan to best meet the needs of your specific organization and community.</w:t>
      </w:r>
      <w:r w:rsidR="004E1CF2" w:rsidRPr="00EB7AE2">
        <w:rPr>
          <w:sz w:val="20"/>
          <w:szCs w:val="20"/>
        </w:rPr>
        <w:tab/>
      </w:r>
      <w:r w:rsidR="00C52648" w:rsidRPr="00EB7AE2">
        <w:rPr>
          <w:sz w:val="20"/>
          <w:szCs w:val="20"/>
        </w:rPr>
        <w:t xml:space="preserve"> </w:t>
      </w:r>
    </w:p>
    <w:p w14:paraId="0917C0D4" w14:textId="7D761358" w:rsidR="00AD0A99" w:rsidRDefault="00FF6D23">
      <w:pPr>
        <w:rPr>
          <w:sz w:val="20"/>
          <w:szCs w:val="20"/>
        </w:rPr>
      </w:pPr>
      <w:r w:rsidRPr="00D27187">
        <w:rPr>
          <w:noProof/>
          <w:color w:val="2B579A"/>
          <w:sz w:val="13"/>
          <w:shd w:val="clear" w:color="auto" w:fill="E6E6E6"/>
        </w:rPr>
        <mc:AlternateContent>
          <mc:Choice Requires="wps">
            <w:drawing>
              <wp:anchor distT="45720" distB="45720" distL="114300" distR="114300" simplePos="0" relativeHeight="251658240" behindDoc="0" locked="1" layoutInCell="1" allowOverlap="1" wp14:anchorId="3BC2F0F3" wp14:editId="0397AF28">
                <wp:simplePos x="0" y="0"/>
                <wp:positionH relativeFrom="margin">
                  <wp:posOffset>-55245</wp:posOffset>
                </wp:positionH>
                <wp:positionV relativeFrom="page">
                  <wp:posOffset>7253156</wp:posOffset>
                </wp:positionV>
                <wp:extent cx="292608" cy="689610"/>
                <wp:effectExtent l="0" t="0" r="0" b="3175"/>
                <wp:wrapNone/>
                <wp:docPr id="614951652" name="Text Box 614951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689610"/>
                        </a:xfrm>
                        <a:prstGeom prst="rect">
                          <a:avLst/>
                        </a:prstGeom>
                        <a:noFill/>
                        <a:ln w="9525">
                          <a:noFill/>
                          <a:miter lim="800000"/>
                          <a:headEnd/>
                          <a:tailEnd/>
                        </a:ln>
                      </wps:spPr>
                      <wps:txbx>
                        <w:txbxContent>
                          <w:p w14:paraId="183DA5EA" w14:textId="1FA5E1F8" w:rsidR="00FF6D23" w:rsidRPr="00EB4320" w:rsidRDefault="00FF6D23" w:rsidP="00FF6D23">
                            <w:pPr>
                              <w:spacing w:after="0" w:line="240" w:lineRule="auto"/>
                              <w:ind w:hanging="14"/>
                              <w:rPr>
                                <w:b/>
                                <w:bCs/>
                                <w:color w:val="FFFFFF" w:themeColor="background1"/>
                                <w:sz w:val="26"/>
                                <w:szCs w:val="26"/>
                              </w:rPr>
                            </w:pPr>
                            <w:r w:rsidRPr="00EB4320">
                              <w:rPr>
                                <w:b/>
                                <w:bCs/>
                                <w:color w:val="FFFFFF" w:themeColor="background1"/>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2F0F3" id="Text Box 614951652" o:spid="_x0000_s1029" type="#_x0000_t202" alt="&quot;&quot;" style="position:absolute;margin-left:-4.35pt;margin-top:571.1pt;width:23.05pt;height:54.3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" filled="f" stroked="f">
                <v:textbox style="mso-fit-shape-to-text:t">
                  <w:txbxContent>
                    <w:p w14:paraId="183DA5EA" w14:textId="1FA5E1F8" w:rsidR="00FF6D23" w:rsidRPr="00EB4320" w:rsidRDefault="00FF6D23" w:rsidP="00FF6D23">
                      <w:pPr>
                        <w:spacing w:after="0" w:line="240" w:lineRule="auto"/>
                        <w:ind w:hanging="14"/>
                        <w:rPr>
                          <w:b/>
                          <w:bCs/>
                          <w:color w:val="FFFFFF" w:themeColor="background1"/>
                          <w:sz w:val="26"/>
                          <w:szCs w:val="26"/>
                        </w:rPr>
                      </w:pPr>
                      <w:r w:rsidRPr="00EB4320">
                        <w:rPr>
                          <w:b/>
                          <w:bCs/>
                          <w:color w:val="FFFFFF" w:themeColor="background1"/>
                          <w:sz w:val="26"/>
                          <w:szCs w:val="26"/>
                        </w:rPr>
                        <w:t>1</w:t>
                      </w:r>
                    </w:p>
                  </w:txbxContent>
                </v:textbox>
                <w10:wrap anchorx="margin" anchory="page"/>
                <w10:anchorlock/>
              </v:shape>
            </w:pict>
          </mc:Fallback>
        </mc:AlternateContent>
      </w:r>
      <w:r w:rsidR="00AD0A99">
        <w:rPr>
          <w:sz w:val="20"/>
          <w:szCs w:val="20"/>
        </w:rPr>
        <w:br w:type="page"/>
      </w:r>
    </w:p>
    <w:tbl>
      <w:tblPr>
        <w:tblStyle w:val="TableGrid"/>
        <w:tblW w:w="0" w:type="auto"/>
        <w:tblLayout w:type="fixed"/>
        <w:tblLook w:val="04A0" w:firstRow="1" w:lastRow="0" w:firstColumn="1" w:lastColumn="0" w:noHBand="0" w:noVBand="1"/>
      </w:tblPr>
      <w:tblGrid>
        <w:gridCol w:w="14390"/>
      </w:tblGrid>
      <w:tr w:rsidR="00426AD8" w14:paraId="06197946" w14:textId="77777777" w:rsidTr="7589FBDA">
        <w:tc>
          <w:tcPr>
            <w:tcW w:w="14390" w:type="dxa"/>
            <w:tcBorders>
              <w:bottom w:val="single" w:sz="4" w:space="0" w:color="BFBFBF" w:themeColor="text1" w:themeShade="BF"/>
            </w:tcBorders>
            <w:shd w:val="clear" w:color="auto" w:fill="0B4A72"/>
          </w:tcPr>
          <w:p w14:paraId="658DA5AB" w14:textId="74BC0E6B" w:rsidR="00426AD8" w:rsidRDefault="00426AD8" w:rsidP="005E3A8F">
            <w:pPr>
              <w:spacing w:before="120" w:after="120"/>
              <w:rPr>
                <w:b/>
                <w:bCs/>
                <w:sz w:val="28"/>
                <w:szCs w:val="28"/>
              </w:rPr>
            </w:pPr>
            <w:r>
              <w:rPr>
                <w:b/>
                <w:bCs/>
                <w:sz w:val="28"/>
                <w:szCs w:val="28"/>
              </w:rPr>
              <w:lastRenderedPageBreak/>
              <w:t xml:space="preserve">Area of Opportunity </w:t>
            </w:r>
          </w:p>
        </w:tc>
      </w:tr>
      <w:tr w:rsidR="005E3A8F" w14:paraId="67CFD611" w14:textId="77777777" w:rsidTr="7589FBDA">
        <w:tc>
          <w:tcPr>
            <w:tcW w:w="14390" w:type="dxa"/>
            <w:tcBorders>
              <w:top w:val="single" w:sz="4" w:space="0" w:color="BFBFBF" w:themeColor="text1" w:themeShade="BF"/>
            </w:tcBorders>
            <w:shd w:val="clear" w:color="auto" w:fill="ECF3FA"/>
          </w:tcPr>
          <w:p w14:paraId="4F46BD0F" w14:textId="077898F8" w:rsidR="005E3A8F" w:rsidRDefault="00613313" w:rsidP="005E3A8F">
            <w:pPr>
              <w:spacing w:before="120" w:after="120"/>
              <w:rPr>
                <w:b/>
                <w:bCs/>
                <w:sz w:val="28"/>
                <w:szCs w:val="28"/>
              </w:rPr>
            </w:pPr>
            <w:r w:rsidRPr="00E3747A">
              <w:rPr>
                <w:b/>
                <w:bCs/>
                <w:color w:val="0073B6"/>
                <w:sz w:val="28"/>
                <w:szCs w:val="28"/>
              </w:rPr>
              <w:t>E</w:t>
            </w:r>
            <w:r w:rsidR="00E3747A" w:rsidRPr="00E3747A">
              <w:rPr>
                <w:b/>
                <w:bCs/>
                <w:color w:val="0073B6"/>
                <w:sz w:val="28"/>
                <w:szCs w:val="28"/>
              </w:rPr>
              <w:t>XAMPLE</w:t>
            </w:r>
            <w:r w:rsidR="0062613C" w:rsidRPr="00E3747A">
              <w:rPr>
                <w:b/>
                <w:bCs/>
                <w:color w:val="0073B6"/>
                <w:sz w:val="28"/>
                <w:szCs w:val="28"/>
              </w:rPr>
              <w:t>:</w:t>
            </w:r>
            <w:r w:rsidRPr="00A828CD">
              <w:rPr>
                <w:b/>
                <w:bCs/>
                <w:sz w:val="28"/>
                <w:szCs w:val="28"/>
              </w:rPr>
              <w:t xml:space="preserve"> </w:t>
            </w:r>
            <w:r w:rsidR="00A50270" w:rsidRPr="00A50270">
              <w:rPr>
                <w:sz w:val="28"/>
                <w:szCs w:val="28"/>
                <w:highlight w:val="yellow"/>
              </w:rPr>
              <w:t>&lt;Insert&gt;</w:t>
            </w:r>
          </w:p>
        </w:tc>
      </w:tr>
      <w:tr w:rsidR="00426AD8" w14:paraId="63B4ACED" w14:textId="77777777" w:rsidTr="7589FBDA">
        <w:tc>
          <w:tcPr>
            <w:tcW w:w="14390" w:type="dxa"/>
            <w:tcBorders>
              <w:bottom w:val="single" w:sz="4" w:space="0" w:color="BFBFBF" w:themeColor="text1" w:themeShade="BF"/>
            </w:tcBorders>
            <w:shd w:val="clear" w:color="auto" w:fill="0B4A72"/>
          </w:tcPr>
          <w:p w14:paraId="7046B5AD" w14:textId="7F46DD22" w:rsidR="006614F3" w:rsidRDefault="00426AD8" w:rsidP="006614F3">
            <w:pPr>
              <w:spacing w:before="120" w:after="120"/>
              <w:rPr>
                <w:b/>
                <w:bCs/>
                <w:sz w:val="28"/>
                <w:szCs w:val="28"/>
              </w:rPr>
            </w:pPr>
            <w:r>
              <w:rPr>
                <w:b/>
                <w:bCs/>
                <w:sz w:val="28"/>
                <w:szCs w:val="28"/>
              </w:rPr>
              <w:t>Root Cause Analysis</w:t>
            </w:r>
            <w:r>
              <w:t xml:space="preserve"> </w:t>
            </w:r>
            <w:r w:rsidRPr="00426AD8">
              <w:rPr>
                <w:b/>
                <w:bCs/>
                <w:sz w:val="28"/>
                <w:szCs w:val="28"/>
              </w:rPr>
              <w:t>(specify each root cause and address each within the action plan)</w:t>
            </w:r>
            <w:r w:rsidR="00136A3A">
              <w:rPr>
                <w:b/>
                <w:bCs/>
                <w:sz w:val="28"/>
                <w:szCs w:val="28"/>
              </w:rPr>
              <w:t xml:space="preserve">          </w:t>
            </w:r>
            <w:r w:rsidR="00CF7CBF">
              <w:rPr>
                <w:b/>
                <w:bCs/>
                <w:sz w:val="28"/>
                <w:szCs w:val="28"/>
              </w:rPr>
              <w:t xml:space="preserve">           </w:t>
            </w:r>
            <w:r w:rsidR="00D524C1">
              <w:rPr>
                <w:b/>
                <w:bCs/>
                <w:sz w:val="28"/>
                <w:szCs w:val="28"/>
              </w:rPr>
              <w:t xml:space="preserve"> </w:t>
            </w:r>
            <w:r w:rsidR="00CF7CBF" w:rsidRPr="00E3747A">
              <w:rPr>
                <w:b/>
                <w:bCs/>
                <w:color w:val="FFFFFF" w:themeColor="background1"/>
                <w:sz w:val="28"/>
                <w:szCs w:val="28"/>
              </w:rPr>
              <w:t>-</w:t>
            </w:r>
            <w:r w:rsidR="00CF7CBF" w:rsidRPr="00E3747A">
              <w:rPr>
                <w:b/>
                <w:bCs/>
                <w:i/>
                <w:iCs/>
                <w:color w:val="FFFFFF" w:themeColor="background1"/>
                <w:sz w:val="28"/>
                <w:szCs w:val="28"/>
              </w:rPr>
              <w:t>See examples below-</w:t>
            </w:r>
            <w:r w:rsidR="00D524C1">
              <w:rPr>
                <w:b/>
                <w:bCs/>
                <w:sz w:val="28"/>
                <w:szCs w:val="28"/>
              </w:rPr>
              <w:t xml:space="preserve">    </w:t>
            </w:r>
          </w:p>
        </w:tc>
      </w:tr>
      <w:tr w:rsidR="00184C5B" w14:paraId="79FD0715" w14:textId="77777777" w:rsidTr="7589FBDA">
        <w:tc>
          <w:tcPr>
            <w:tcW w:w="14390" w:type="dxa"/>
            <w:tcBorders>
              <w:top w:val="single" w:sz="4" w:space="0" w:color="BFBFBF" w:themeColor="text1" w:themeShade="BF"/>
              <w:bottom w:val="single" w:sz="4" w:space="0" w:color="BFBFBF" w:themeColor="text1" w:themeShade="BF"/>
            </w:tcBorders>
            <w:shd w:val="clear" w:color="auto" w:fill="ECF3FA"/>
          </w:tcPr>
          <w:p w14:paraId="468BBDCC" w14:textId="6FEAB033" w:rsidR="00184C5B" w:rsidRPr="005E3A8F" w:rsidRDefault="00A50270" w:rsidP="004D74DC">
            <w:pPr>
              <w:pStyle w:val="ListParagraph"/>
              <w:numPr>
                <w:ilvl w:val="0"/>
                <w:numId w:val="4"/>
              </w:numPr>
              <w:spacing w:before="120" w:after="120"/>
              <w:rPr>
                <w:sz w:val="28"/>
                <w:szCs w:val="28"/>
              </w:rPr>
            </w:pPr>
            <w:r w:rsidRPr="00C60DA4">
              <w:rPr>
                <w:sz w:val="28"/>
                <w:szCs w:val="28"/>
                <w:highlight w:val="yellow"/>
              </w:rPr>
              <w:t>&lt;Insert&gt;</w:t>
            </w:r>
          </w:p>
        </w:tc>
      </w:tr>
      <w:tr w:rsidR="00184C5B" w14:paraId="71A939D2" w14:textId="77777777" w:rsidTr="7589FBDA">
        <w:tc>
          <w:tcPr>
            <w:tcW w:w="14390" w:type="dxa"/>
            <w:tcBorders>
              <w:top w:val="single" w:sz="4" w:space="0" w:color="BFBFBF" w:themeColor="text1" w:themeShade="BF"/>
              <w:bottom w:val="single" w:sz="4" w:space="0" w:color="BFBFBF" w:themeColor="text1" w:themeShade="BF"/>
            </w:tcBorders>
            <w:shd w:val="clear" w:color="auto" w:fill="ECF3FA"/>
          </w:tcPr>
          <w:p w14:paraId="2711D1C5" w14:textId="2BD04648" w:rsidR="00184C5B" w:rsidRPr="005E3A8F" w:rsidRDefault="00C60DA4" w:rsidP="004D74DC">
            <w:pPr>
              <w:pStyle w:val="ListParagraph"/>
              <w:numPr>
                <w:ilvl w:val="0"/>
                <w:numId w:val="4"/>
              </w:numPr>
              <w:spacing w:before="120" w:after="120"/>
              <w:rPr>
                <w:sz w:val="28"/>
                <w:szCs w:val="28"/>
              </w:rPr>
            </w:pPr>
            <w:r w:rsidRPr="00C60DA4">
              <w:rPr>
                <w:sz w:val="28"/>
                <w:szCs w:val="28"/>
                <w:highlight w:val="yellow"/>
              </w:rPr>
              <w:t>&lt;Insert&gt;</w:t>
            </w:r>
          </w:p>
        </w:tc>
      </w:tr>
      <w:tr w:rsidR="00184C5B" w14:paraId="30F77CEF" w14:textId="77777777" w:rsidTr="7589FBDA">
        <w:tc>
          <w:tcPr>
            <w:tcW w:w="14390" w:type="dxa"/>
            <w:tcBorders>
              <w:top w:val="single" w:sz="4" w:space="0" w:color="BFBFBF" w:themeColor="text1" w:themeShade="BF"/>
              <w:bottom w:val="single" w:sz="4" w:space="0" w:color="000000"/>
            </w:tcBorders>
            <w:shd w:val="clear" w:color="auto" w:fill="ECF3FA"/>
          </w:tcPr>
          <w:p w14:paraId="5DDE372C" w14:textId="55C37CC0" w:rsidR="00184C5B" w:rsidRPr="005E3A8F" w:rsidRDefault="00C60DA4" w:rsidP="004D74DC">
            <w:pPr>
              <w:pStyle w:val="ListParagraph"/>
              <w:numPr>
                <w:ilvl w:val="0"/>
                <w:numId w:val="4"/>
              </w:numPr>
              <w:spacing w:before="120" w:after="120"/>
              <w:rPr>
                <w:sz w:val="28"/>
                <w:szCs w:val="28"/>
              </w:rPr>
            </w:pPr>
            <w:r w:rsidRPr="00C60DA4">
              <w:rPr>
                <w:sz w:val="28"/>
                <w:szCs w:val="28"/>
                <w:highlight w:val="yellow"/>
              </w:rPr>
              <w:t>&lt;Insert&gt;</w:t>
            </w:r>
          </w:p>
        </w:tc>
      </w:tr>
      <w:tr w:rsidR="00F358E8" w14:paraId="025CAF38" w14:textId="77777777" w:rsidTr="7589FBDA">
        <w:tc>
          <w:tcPr>
            <w:tcW w:w="14390" w:type="dxa"/>
            <w:tcBorders>
              <w:top w:val="single" w:sz="4" w:space="0" w:color="BFBFBF" w:themeColor="text1" w:themeShade="BF"/>
              <w:bottom w:val="single" w:sz="4" w:space="0" w:color="000000"/>
            </w:tcBorders>
            <w:shd w:val="clear" w:color="auto" w:fill="ECF3FA"/>
          </w:tcPr>
          <w:p w14:paraId="2D8FD7F5" w14:textId="583A1F9B" w:rsidR="00F358E8" w:rsidRDefault="00C60DA4" w:rsidP="004D74DC">
            <w:pPr>
              <w:pStyle w:val="ListParagraph"/>
              <w:numPr>
                <w:ilvl w:val="0"/>
                <w:numId w:val="4"/>
              </w:numPr>
              <w:spacing w:before="120" w:after="120"/>
              <w:rPr>
                <w:sz w:val="28"/>
                <w:szCs w:val="28"/>
              </w:rPr>
            </w:pPr>
            <w:r w:rsidRPr="00C60DA4">
              <w:rPr>
                <w:sz w:val="28"/>
                <w:szCs w:val="28"/>
                <w:highlight w:val="yellow"/>
              </w:rPr>
              <w:t>&lt;Insert&gt;</w:t>
            </w:r>
          </w:p>
        </w:tc>
      </w:tr>
      <w:tr w:rsidR="00D87287" w14:paraId="3055FD60" w14:textId="77777777" w:rsidTr="7589FBDA">
        <w:tc>
          <w:tcPr>
            <w:tcW w:w="14390" w:type="dxa"/>
            <w:tcBorders>
              <w:top w:val="single" w:sz="4" w:space="0" w:color="000000"/>
              <w:bottom w:val="single" w:sz="4" w:space="0" w:color="BFBFBF" w:themeColor="text1" w:themeShade="BF"/>
            </w:tcBorders>
            <w:shd w:val="clear" w:color="auto" w:fill="0B4A72"/>
            <w:vAlign w:val="center"/>
          </w:tcPr>
          <w:p w14:paraId="1F238299" w14:textId="58809101" w:rsidR="00D87287" w:rsidRPr="00BB381F" w:rsidRDefault="00D87287" w:rsidP="00D87287">
            <w:pPr>
              <w:spacing w:before="120" w:after="120"/>
              <w:rPr>
                <w:sz w:val="28"/>
                <w:szCs w:val="28"/>
              </w:rPr>
            </w:pPr>
            <w:r w:rsidRPr="001A2C15">
              <w:rPr>
                <w:b/>
                <w:bCs/>
                <w:sz w:val="28"/>
                <w:szCs w:val="28"/>
              </w:rPr>
              <w:t>S.M.A.R.T. Goal: (Specific, Measurable, Achievable, Relevant, Time-based)</w:t>
            </w:r>
          </w:p>
        </w:tc>
      </w:tr>
      <w:tr w:rsidR="00D87287" w14:paraId="3FE3BF02" w14:textId="77777777" w:rsidTr="7589FBDA">
        <w:tc>
          <w:tcPr>
            <w:tcW w:w="14390" w:type="dxa"/>
            <w:tcBorders>
              <w:top w:val="single" w:sz="4" w:space="0" w:color="BFBFBF" w:themeColor="text1" w:themeShade="BF"/>
            </w:tcBorders>
            <w:shd w:val="clear" w:color="auto" w:fill="ECF3FA"/>
          </w:tcPr>
          <w:p w14:paraId="53E98016" w14:textId="24AD7BD2" w:rsidR="00D87287" w:rsidRPr="00BB381F" w:rsidRDefault="00E3747A" w:rsidP="00D87287">
            <w:pPr>
              <w:spacing w:before="120" w:after="120"/>
              <w:rPr>
                <w:sz w:val="28"/>
                <w:szCs w:val="28"/>
              </w:rPr>
            </w:pPr>
            <w:r w:rsidRPr="00E3747A">
              <w:rPr>
                <w:b/>
                <w:bCs/>
                <w:color w:val="0073B6"/>
                <w:sz w:val="28"/>
                <w:szCs w:val="28"/>
              </w:rPr>
              <w:t>EXAMPLE:</w:t>
            </w:r>
            <w:r w:rsidRPr="00E3747A">
              <w:rPr>
                <w:color w:val="0073B6"/>
                <w:sz w:val="28"/>
                <w:szCs w:val="28"/>
              </w:rPr>
              <w:t xml:space="preserve"> </w:t>
            </w:r>
            <w:r w:rsidR="00C60DA4" w:rsidRPr="00C60DA4">
              <w:rPr>
                <w:sz w:val="28"/>
                <w:szCs w:val="28"/>
                <w:highlight w:val="yellow"/>
              </w:rPr>
              <w:t>&lt;Insert&gt;</w:t>
            </w:r>
            <w:r w:rsidR="00EF2E45" w:rsidRPr="00EF2E45">
              <w:rPr>
                <w:sz w:val="28"/>
                <w:szCs w:val="28"/>
              </w:rPr>
              <w:t xml:space="preserve"> </w:t>
            </w:r>
            <w:r w:rsidR="00E80244" w:rsidRPr="322CF560">
              <w:rPr>
                <w:sz w:val="28"/>
                <w:szCs w:val="28"/>
              </w:rPr>
              <w:t>by [SPECIFIC DATE]</w:t>
            </w:r>
          </w:p>
        </w:tc>
      </w:tr>
    </w:tbl>
    <w:p w14:paraId="1ABEA793" w14:textId="4B14CADC" w:rsidR="00BB381F" w:rsidRDefault="009368A8">
      <w:r w:rsidRPr="00D27187">
        <w:rPr>
          <w:noProof/>
          <w:color w:val="2B579A"/>
          <w:sz w:val="13"/>
          <w:shd w:val="clear" w:color="auto" w:fill="E6E6E6"/>
        </w:rPr>
        <mc:AlternateContent>
          <mc:Choice Requires="wps">
            <w:drawing>
              <wp:anchor distT="45720" distB="45720" distL="114300" distR="114300" simplePos="0" relativeHeight="251658241" behindDoc="0" locked="1" layoutInCell="1" allowOverlap="1" wp14:anchorId="67082F13" wp14:editId="036493A9">
                <wp:simplePos x="0" y="0"/>
                <wp:positionH relativeFrom="margin">
                  <wp:posOffset>-86995</wp:posOffset>
                </wp:positionH>
                <wp:positionV relativeFrom="page">
                  <wp:posOffset>7265670</wp:posOffset>
                </wp:positionV>
                <wp:extent cx="292608" cy="689610"/>
                <wp:effectExtent l="0" t="0" r="0" b="0"/>
                <wp:wrapNone/>
                <wp:docPr id="298494776" name="Text Box 298494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689610"/>
                        </a:xfrm>
                        <a:prstGeom prst="rect">
                          <a:avLst/>
                        </a:prstGeom>
                        <a:noFill/>
                        <a:ln w="9525">
                          <a:noFill/>
                          <a:miter lim="800000"/>
                          <a:headEnd/>
                          <a:tailEnd/>
                        </a:ln>
                      </wps:spPr>
                      <wps:txbx>
                        <w:txbxContent>
                          <w:p w14:paraId="0B389EA0" w14:textId="480AAB60" w:rsidR="009368A8" w:rsidRPr="00EB4320" w:rsidRDefault="009368A8" w:rsidP="009368A8">
                            <w:pPr>
                              <w:spacing w:after="0" w:line="240" w:lineRule="auto"/>
                              <w:ind w:hanging="14"/>
                              <w:rPr>
                                <w:b/>
                                <w:bCs/>
                                <w:color w:val="FFFFFF" w:themeColor="background1"/>
                                <w:sz w:val="26"/>
                                <w:szCs w:val="26"/>
                              </w:rPr>
                            </w:pPr>
                            <w:r>
                              <w:rPr>
                                <w:b/>
                                <w:bCs/>
                                <w:color w:val="FFFFFF" w:themeColor="background1"/>
                                <w:sz w:val="26"/>
                                <w:szCs w:val="2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082F13" id="Text Box 298494776" o:spid="_x0000_s1030" type="#_x0000_t202" alt="&quot;&quot;" style="position:absolute;margin-left:-6.85pt;margin-top:572.1pt;width:23.05pt;height:54.3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" filled="f" stroked="f">
                <v:textbox style="mso-fit-shape-to-text:t">
                  <w:txbxContent>
                    <w:p w14:paraId="0B389EA0" w14:textId="480AAB60" w:rsidR="009368A8" w:rsidRPr="00EB4320" w:rsidRDefault="009368A8" w:rsidP="009368A8">
                      <w:pPr>
                        <w:spacing w:after="0" w:line="240" w:lineRule="auto"/>
                        <w:ind w:hanging="14"/>
                        <w:rPr>
                          <w:b/>
                          <w:bCs/>
                          <w:color w:val="FFFFFF" w:themeColor="background1"/>
                          <w:sz w:val="26"/>
                          <w:szCs w:val="26"/>
                        </w:rPr>
                      </w:pPr>
                      <w:r>
                        <w:rPr>
                          <w:b/>
                          <w:bCs/>
                          <w:color w:val="FFFFFF" w:themeColor="background1"/>
                          <w:sz w:val="26"/>
                          <w:szCs w:val="26"/>
                        </w:rPr>
                        <w:t>2</w:t>
                      </w:r>
                    </w:p>
                  </w:txbxContent>
                </v:textbox>
                <w10:wrap anchorx="margin" anchory="page"/>
                <w10:anchorlock/>
              </v:shape>
            </w:pict>
          </mc:Fallback>
        </mc:AlternateContent>
      </w:r>
    </w:p>
    <w:p w14:paraId="79DF669B" w14:textId="472755D6" w:rsidR="00E036E3" w:rsidRDefault="00E036E3">
      <w:pPr>
        <w:sectPr w:rsidR="00E036E3" w:rsidSect="00676AEB">
          <w:headerReference w:type="even" r:id="rId23"/>
          <w:headerReference w:type="default" r:id="rId24"/>
          <w:footerReference w:type="default" r:id="rId25"/>
          <w:headerReference w:type="first" r:id="rId26"/>
          <w:pgSz w:w="15840" w:h="12240" w:orient="landscape"/>
          <w:pgMar w:top="1440" w:right="720" w:bottom="1440" w:left="720" w:header="720" w:footer="720" w:gutter="0"/>
          <w:cols w:space="720"/>
          <w:docGrid w:linePitch="360"/>
        </w:sectPr>
      </w:pPr>
    </w:p>
    <w:tbl>
      <w:tblPr>
        <w:tblStyle w:val="TableGrid"/>
        <w:tblpPr w:leftFromText="180" w:rightFromText="180" w:vertAnchor="text" w:tblpY="1"/>
        <w:tblOverlap w:val="never"/>
        <w:tblW w:w="14305" w:type="dxa"/>
        <w:tblLayout w:type="fixed"/>
        <w:tblLook w:val="04A0" w:firstRow="1" w:lastRow="0" w:firstColumn="1" w:lastColumn="0" w:noHBand="0" w:noVBand="1"/>
      </w:tblPr>
      <w:tblGrid>
        <w:gridCol w:w="1435"/>
        <w:gridCol w:w="3150"/>
        <w:gridCol w:w="1800"/>
        <w:gridCol w:w="2520"/>
        <w:gridCol w:w="5400"/>
      </w:tblGrid>
      <w:tr w:rsidR="009551AA" w14:paraId="3D9ABBA2" w14:textId="77777777" w:rsidTr="00493C24">
        <w:trPr>
          <w:trHeight w:val="1160"/>
          <w:tblHeader/>
        </w:trPr>
        <w:tc>
          <w:tcPr>
            <w:tcW w:w="1435" w:type="dxa"/>
            <w:shd w:val="clear" w:color="auto" w:fill="0B4A72"/>
            <w:vAlign w:val="center"/>
          </w:tcPr>
          <w:p w14:paraId="29C399B9" w14:textId="1A2E5023" w:rsidR="009551AA" w:rsidRPr="008E1196" w:rsidRDefault="009551AA" w:rsidP="00493C24">
            <w:pPr>
              <w:jc w:val="center"/>
              <w:rPr>
                <w:b/>
                <w:bCs/>
                <w:color w:val="FFFFFF" w:themeColor="background1"/>
                <w:sz w:val="25"/>
                <w:szCs w:val="25"/>
              </w:rPr>
            </w:pPr>
            <w:r w:rsidRPr="008E1196">
              <w:rPr>
                <w:b/>
                <w:bCs/>
                <w:color w:val="FFFFFF" w:themeColor="background1"/>
                <w:sz w:val="25"/>
                <w:szCs w:val="25"/>
              </w:rPr>
              <w:lastRenderedPageBreak/>
              <w:t>Project Start</w:t>
            </w:r>
            <w:r>
              <w:rPr>
                <w:b/>
                <w:bCs/>
                <w:color w:val="FFFFFF" w:themeColor="background1"/>
                <w:sz w:val="25"/>
                <w:szCs w:val="25"/>
              </w:rPr>
              <w:t>/</w:t>
            </w:r>
            <w:r>
              <w:rPr>
                <w:b/>
                <w:bCs/>
                <w:color w:val="FFFFFF" w:themeColor="background1"/>
                <w:sz w:val="25"/>
                <w:szCs w:val="25"/>
              </w:rPr>
              <w:br/>
              <w:t>Completion</w:t>
            </w:r>
            <w:r w:rsidRPr="008E1196">
              <w:rPr>
                <w:b/>
                <w:bCs/>
                <w:color w:val="FFFFFF" w:themeColor="background1"/>
                <w:sz w:val="25"/>
                <w:szCs w:val="25"/>
              </w:rPr>
              <w:t xml:space="preserve"> Date</w:t>
            </w:r>
          </w:p>
        </w:tc>
        <w:tc>
          <w:tcPr>
            <w:tcW w:w="3150" w:type="dxa"/>
            <w:shd w:val="clear" w:color="auto" w:fill="0B4A72"/>
            <w:vAlign w:val="center"/>
          </w:tcPr>
          <w:p w14:paraId="4FED16D0" w14:textId="39B27637" w:rsidR="009551AA" w:rsidRPr="008E1196" w:rsidRDefault="009551AA" w:rsidP="00493C24">
            <w:pPr>
              <w:jc w:val="center"/>
              <w:rPr>
                <w:rFonts w:cstheme="minorHAnsi"/>
                <w:b/>
                <w:bCs/>
                <w:color w:val="FFFFFF" w:themeColor="background1"/>
                <w:sz w:val="25"/>
                <w:szCs w:val="25"/>
              </w:rPr>
            </w:pPr>
            <w:r w:rsidRPr="008E1196">
              <w:rPr>
                <w:rFonts w:cstheme="minorHAnsi"/>
                <w:b/>
                <w:bCs/>
                <w:color w:val="FFFFFF" w:themeColor="background1"/>
                <w:sz w:val="25"/>
                <w:szCs w:val="25"/>
              </w:rPr>
              <w:t xml:space="preserve">Specific Actions </w:t>
            </w:r>
            <w:r>
              <w:rPr>
                <w:rFonts w:cstheme="minorHAnsi"/>
                <w:b/>
                <w:bCs/>
                <w:color w:val="FFFFFF" w:themeColor="background1"/>
                <w:sz w:val="25"/>
                <w:szCs w:val="25"/>
              </w:rPr>
              <w:t>&amp;</w:t>
            </w:r>
            <w:r w:rsidRPr="008E1196">
              <w:rPr>
                <w:rFonts w:cstheme="minorHAnsi"/>
                <w:b/>
                <w:bCs/>
                <w:color w:val="FFFFFF" w:themeColor="background1"/>
                <w:sz w:val="25"/>
                <w:szCs w:val="25"/>
              </w:rPr>
              <w:t xml:space="preserve"> Interventions</w:t>
            </w:r>
          </w:p>
        </w:tc>
        <w:tc>
          <w:tcPr>
            <w:tcW w:w="1800" w:type="dxa"/>
            <w:shd w:val="clear" w:color="auto" w:fill="0B4A72"/>
            <w:vAlign w:val="center"/>
          </w:tcPr>
          <w:p w14:paraId="418AA5B1" w14:textId="77777777" w:rsidR="009551AA" w:rsidRPr="008E1196" w:rsidRDefault="009551AA" w:rsidP="00493C24">
            <w:pPr>
              <w:jc w:val="center"/>
              <w:rPr>
                <w:rFonts w:cstheme="minorHAnsi"/>
                <w:b/>
                <w:bCs/>
                <w:color w:val="FFFFFF" w:themeColor="background1"/>
                <w:sz w:val="25"/>
                <w:szCs w:val="25"/>
              </w:rPr>
            </w:pPr>
            <w:r w:rsidRPr="008E1196">
              <w:rPr>
                <w:rFonts w:cstheme="minorHAnsi"/>
                <w:b/>
                <w:bCs/>
                <w:color w:val="FFFFFF" w:themeColor="background1"/>
                <w:sz w:val="25"/>
                <w:szCs w:val="25"/>
              </w:rPr>
              <w:t>Person/Team Responsible</w:t>
            </w:r>
          </w:p>
          <w:p w14:paraId="374AB772" w14:textId="199EFF63" w:rsidR="009551AA" w:rsidRPr="008E1196" w:rsidRDefault="009551AA" w:rsidP="00493C24">
            <w:pPr>
              <w:jc w:val="center"/>
              <w:rPr>
                <w:i/>
                <w:iCs/>
                <w:color w:val="FFFFFF" w:themeColor="background1"/>
              </w:rPr>
            </w:pPr>
            <w:r w:rsidRPr="008E1196">
              <w:rPr>
                <w:rFonts w:cstheme="minorHAnsi"/>
                <w:i/>
                <w:iCs/>
                <w:color w:val="FFFFFF" w:themeColor="background1"/>
              </w:rPr>
              <w:t>*</w:t>
            </w:r>
            <w:r>
              <w:rPr>
                <w:rFonts w:cstheme="minorHAnsi"/>
                <w:i/>
                <w:iCs/>
                <w:color w:val="FFFFFF" w:themeColor="background1"/>
              </w:rPr>
              <w:t>I</w:t>
            </w:r>
            <w:r w:rsidRPr="008E1196">
              <w:rPr>
                <w:rFonts w:cstheme="minorHAnsi"/>
                <w:i/>
                <w:iCs/>
                <w:color w:val="FFFFFF" w:themeColor="background1"/>
              </w:rPr>
              <w:t>nclude QAPI Committee</w:t>
            </w:r>
          </w:p>
        </w:tc>
        <w:tc>
          <w:tcPr>
            <w:tcW w:w="2520" w:type="dxa"/>
            <w:shd w:val="clear" w:color="auto" w:fill="0B4A72"/>
            <w:vAlign w:val="center"/>
          </w:tcPr>
          <w:p w14:paraId="486C5533" w14:textId="5303E36E" w:rsidR="009551AA" w:rsidRPr="008E1196" w:rsidRDefault="009551AA" w:rsidP="00493C24">
            <w:pPr>
              <w:jc w:val="center"/>
              <w:rPr>
                <w:rFonts w:cstheme="minorHAnsi"/>
                <w:b/>
                <w:bCs/>
                <w:color w:val="FFFFFF" w:themeColor="background1"/>
                <w:sz w:val="25"/>
                <w:szCs w:val="25"/>
              </w:rPr>
            </w:pPr>
            <w:r w:rsidRPr="008E1196">
              <w:rPr>
                <w:rFonts w:cstheme="minorHAnsi"/>
                <w:b/>
                <w:bCs/>
                <w:color w:val="FFFFFF" w:themeColor="background1"/>
                <w:sz w:val="25"/>
                <w:szCs w:val="25"/>
              </w:rPr>
              <w:t xml:space="preserve">Ongoing Monitoring </w:t>
            </w:r>
            <w:r>
              <w:rPr>
                <w:rFonts w:cstheme="minorHAnsi"/>
                <w:b/>
                <w:bCs/>
                <w:color w:val="FFFFFF" w:themeColor="background1"/>
                <w:sz w:val="25"/>
                <w:szCs w:val="25"/>
              </w:rPr>
              <w:t>&amp;</w:t>
            </w:r>
            <w:r w:rsidRPr="008E1196">
              <w:rPr>
                <w:rFonts w:cstheme="minorHAnsi"/>
                <w:b/>
                <w:bCs/>
                <w:color w:val="FFFFFF" w:themeColor="background1"/>
                <w:sz w:val="25"/>
                <w:szCs w:val="25"/>
              </w:rPr>
              <w:t xml:space="preserve"> Surveillance</w:t>
            </w:r>
          </w:p>
        </w:tc>
        <w:tc>
          <w:tcPr>
            <w:tcW w:w="5400" w:type="dxa"/>
            <w:shd w:val="clear" w:color="auto" w:fill="0B4A72"/>
            <w:vAlign w:val="center"/>
          </w:tcPr>
          <w:p w14:paraId="7F0D559F" w14:textId="27C01910" w:rsidR="009551AA" w:rsidRPr="008E1196" w:rsidRDefault="009551AA" w:rsidP="00493C24">
            <w:pPr>
              <w:jc w:val="center"/>
              <w:rPr>
                <w:b/>
                <w:bCs/>
                <w:color w:val="FFFFFF" w:themeColor="background1"/>
                <w:sz w:val="25"/>
                <w:szCs w:val="25"/>
              </w:rPr>
            </w:pPr>
            <w:r w:rsidRPr="008E1196">
              <w:rPr>
                <w:b/>
                <w:bCs/>
                <w:color w:val="FFFFFF" w:themeColor="background1"/>
                <w:sz w:val="25"/>
                <w:szCs w:val="25"/>
              </w:rPr>
              <w:t>Resources</w:t>
            </w:r>
            <w:r>
              <w:rPr>
                <w:b/>
                <w:bCs/>
                <w:color w:val="FFFFFF" w:themeColor="background1"/>
                <w:sz w:val="25"/>
                <w:szCs w:val="25"/>
              </w:rPr>
              <w:t xml:space="preserve"> &amp; </w:t>
            </w:r>
            <w:r w:rsidRPr="008E1196">
              <w:rPr>
                <w:b/>
                <w:bCs/>
                <w:color w:val="FFFFFF" w:themeColor="background1"/>
                <w:sz w:val="25"/>
                <w:szCs w:val="25"/>
              </w:rPr>
              <w:t>Additional Comments</w:t>
            </w:r>
          </w:p>
        </w:tc>
      </w:tr>
      <w:tr w:rsidR="009551AA" w14:paraId="79923A05" w14:textId="77777777" w:rsidTr="00493C24">
        <w:trPr>
          <w:trHeight w:val="1440"/>
        </w:trPr>
        <w:tc>
          <w:tcPr>
            <w:tcW w:w="1435" w:type="dxa"/>
          </w:tcPr>
          <w:p w14:paraId="73B87119" w14:textId="156F9721" w:rsidR="009551AA" w:rsidRPr="00C00D43" w:rsidRDefault="009551AA" w:rsidP="00493C24">
            <w:pPr>
              <w:rPr>
                <w:rFonts w:cstheme="minorHAnsi"/>
                <w:sz w:val="24"/>
                <w:szCs w:val="24"/>
              </w:rPr>
            </w:pPr>
          </w:p>
        </w:tc>
        <w:tc>
          <w:tcPr>
            <w:tcW w:w="3150" w:type="dxa"/>
          </w:tcPr>
          <w:p w14:paraId="05D7B74F" w14:textId="46A55EB0" w:rsidR="009551AA" w:rsidRPr="00225870" w:rsidRDefault="009551AA" w:rsidP="00493C24">
            <w:pPr>
              <w:pStyle w:val="ListParagraph"/>
              <w:numPr>
                <w:ilvl w:val="0"/>
                <w:numId w:val="7"/>
              </w:numPr>
              <w:tabs>
                <w:tab w:val="left" w:pos="2251"/>
              </w:tabs>
              <w:rPr>
                <w:sz w:val="24"/>
                <w:szCs w:val="24"/>
              </w:rPr>
            </w:pPr>
          </w:p>
        </w:tc>
        <w:tc>
          <w:tcPr>
            <w:tcW w:w="1800" w:type="dxa"/>
          </w:tcPr>
          <w:p w14:paraId="788BE5AC" w14:textId="09F004C8" w:rsidR="009551AA" w:rsidRPr="00225870" w:rsidRDefault="009551AA" w:rsidP="00493C24">
            <w:pPr>
              <w:tabs>
                <w:tab w:val="left" w:pos="2251"/>
              </w:tabs>
              <w:rPr>
                <w:sz w:val="24"/>
                <w:szCs w:val="24"/>
              </w:rPr>
            </w:pPr>
          </w:p>
        </w:tc>
        <w:tc>
          <w:tcPr>
            <w:tcW w:w="2520" w:type="dxa"/>
          </w:tcPr>
          <w:p w14:paraId="29F6F225" w14:textId="20E846C7" w:rsidR="009551AA" w:rsidRPr="004F45A5" w:rsidRDefault="009551AA" w:rsidP="00493C24">
            <w:pPr>
              <w:tabs>
                <w:tab w:val="left" w:pos="2251"/>
              </w:tabs>
              <w:rPr>
                <w:sz w:val="24"/>
                <w:szCs w:val="24"/>
              </w:rPr>
            </w:pPr>
          </w:p>
        </w:tc>
        <w:tc>
          <w:tcPr>
            <w:tcW w:w="5400" w:type="dxa"/>
          </w:tcPr>
          <w:p w14:paraId="01B43642" w14:textId="711C1742" w:rsidR="009551AA" w:rsidRPr="00052140" w:rsidRDefault="009551AA" w:rsidP="00493C24">
            <w:pPr>
              <w:pStyle w:val="ListParagraph"/>
              <w:numPr>
                <w:ilvl w:val="0"/>
                <w:numId w:val="12"/>
              </w:numPr>
              <w:tabs>
                <w:tab w:val="left" w:pos="2251"/>
              </w:tabs>
              <w:rPr>
                <w:sz w:val="24"/>
                <w:szCs w:val="24"/>
              </w:rPr>
            </w:pPr>
          </w:p>
        </w:tc>
      </w:tr>
      <w:tr w:rsidR="009551AA" w14:paraId="62CA922D" w14:textId="77777777" w:rsidTr="00493C24">
        <w:trPr>
          <w:trHeight w:val="1440"/>
        </w:trPr>
        <w:tc>
          <w:tcPr>
            <w:tcW w:w="1435" w:type="dxa"/>
          </w:tcPr>
          <w:p w14:paraId="22154B56" w14:textId="7501BE16" w:rsidR="009551AA" w:rsidRPr="00C00D43" w:rsidRDefault="009551AA" w:rsidP="00493C24">
            <w:pPr>
              <w:rPr>
                <w:rFonts w:cstheme="minorHAnsi"/>
                <w:sz w:val="24"/>
                <w:szCs w:val="24"/>
              </w:rPr>
            </w:pPr>
          </w:p>
        </w:tc>
        <w:tc>
          <w:tcPr>
            <w:tcW w:w="3150" w:type="dxa"/>
          </w:tcPr>
          <w:p w14:paraId="25F7F44A" w14:textId="77012616" w:rsidR="009551AA" w:rsidRPr="00317DB5" w:rsidRDefault="009551AA" w:rsidP="00493C24">
            <w:pPr>
              <w:pStyle w:val="ListParagraph"/>
              <w:numPr>
                <w:ilvl w:val="0"/>
                <w:numId w:val="8"/>
              </w:numPr>
              <w:ind w:left="346"/>
              <w:rPr>
                <w:sz w:val="24"/>
                <w:szCs w:val="24"/>
              </w:rPr>
            </w:pPr>
            <w:r w:rsidRPr="00225870">
              <w:rPr>
                <w:noProof/>
                <w:shd w:val="clear" w:color="auto" w:fill="E6E6E6"/>
              </w:rPr>
              <mc:AlternateContent>
                <mc:Choice Requires="wps">
                  <w:drawing>
                    <wp:anchor distT="45720" distB="45720" distL="114300" distR="114300" simplePos="0" relativeHeight="251628544" behindDoc="0" locked="1" layoutInCell="1" allowOverlap="1" wp14:anchorId="711D17FB" wp14:editId="083868B7">
                      <wp:simplePos x="0" y="0"/>
                      <wp:positionH relativeFrom="margin">
                        <wp:posOffset>-1068473</wp:posOffset>
                      </wp:positionH>
                      <wp:positionV relativeFrom="page">
                        <wp:posOffset>5158569</wp:posOffset>
                      </wp:positionV>
                      <wp:extent cx="292608" cy="301752"/>
                      <wp:effectExtent l="0" t="0" r="0" b="3175"/>
                      <wp:wrapNone/>
                      <wp:docPr id="434072740" name="Text Box 434072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301752"/>
                              </a:xfrm>
                              <a:prstGeom prst="rect">
                                <a:avLst/>
                              </a:prstGeom>
                              <a:noFill/>
                              <a:ln w="9525">
                                <a:noFill/>
                                <a:miter lim="800000"/>
                                <a:headEnd/>
                                <a:tailEnd/>
                              </a:ln>
                            </wps:spPr>
                            <wps:txbx>
                              <w:txbxContent>
                                <w:p w14:paraId="796B1533" w14:textId="54428638"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4</w:t>
                                  </w:r>
                                  <w:r w:rsidR="00074C4B" w:rsidRPr="00074C4B">
                                    <w:rPr>
                                      <w:b/>
                                      <w:bCs/>
                                      <w:noProof/>
                                      <w:color w:val="FFFFFF" w:themeColor="background1"/>
                                      <w:sz w:val="26"/>
                                      <w:szCs w:val="26"/>
                                    </w:rPr>
                                    <w:drawing>
                                      <wp:inline distT="0" distB="0" distL="0" distR="0" wp14:anchorId="3F8E9886" wp14:editId="0616D5E7">
                                        <wp:extent cx="100330" cy="103505"/>
                                        <wp:effectExtent l="0" t="0" r="0" b="0"/>
                                        <wp:docPr id="2046031471" name="Picture 2046031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6028" name="Picture 410256028">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0330" cy="10350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1D17FB" id="Text Box 434072740" o:spid="_x0000_s1031" type="#_x0000_t202" alt="&quot;&quot;" style="position:absolute;left:0;text-align:left;margin-left:-84.15pt;margin-top:406.2pt;width:23.05pt;height:23.7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" filled="f" stroked="f">
                      <v:textbox style="mso-fit-shape-to-text:t">
                        <w:txbxContent>
                          <w:p w14:paraId="796B1533" w14:textId="54428638"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4</w:t>
                            </w:r>
                            <w:r w:rsidR="00074C4B" w:rsidRPr="00074C4B">
                              <w:rPr>
                                <w:b/>
                                <w:bCs/>
                                <w:noProof/>
                                <w:color w:val="FFFFFF" w:themeColor="background1"/>
                                <w:sz w:val="26"/>
                                <w:szCs w:val="26"/>
                              </w:rPr>
                              <w:drawing>
                                <wp:inline distT="0" distB="0" distL="0" distR="0" wp14:anchorId="3F8E9886" wp14:editId="0616D5E7">
                                  <wp:extent cx="100330" cy="103505"/>
                                  <wp:effectExtent l="0" t="0" r="0" b="0"/>
                                  <wp:docPr id="2046031471" name="Picture 2046031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6028" name="Picture 410256028">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330" cy="103505"/>
                                          </a:xfrm>
                                          <a:prstGeom prst="rect">
                                            <a:avLst/>
                                          </a:prstGeom>
                                          <a:noFill/>
                                          <a:ln>
                                            <a:noFill/>
                                          </a:ln>
                                        </pic:spPr>
                                      </pic:pic>
                                    </a:graphicData>
                                  </a:graphic>
                                </wp:inline>
                              </w:drawing>
                            </w:r>
                          </w:p>
                        </w:txbxContent>
                      </v:textbox>
                      <w10:wrap anchorx="margin" anchory="page"/>
                      <w10:anchorlock/>
                    </v:shape>
                  </w:pict>
                </mc:Fallback>
              </mc:AlternateContent>
            </w:r>
          </w:p>
        </w:tc>
        <w:tc>
          <w:tcPr>
            <w:tcW w:w="1800" w:type="dxa"/>
          </w:tcPr>
          <w:p w14:paraId="6AB4F5BB" w14:textId="37847501" w:rsidR="009551AA" w:rsidRPr="00225870" w:rsidRDefault="009551AA" w:rsidP="00493C24">
            <w:pPr>
              <w:rPr>
                <w:rFonts w:cstheme="minorHAnsi"/>
                <w:sz w:val="24"/>
                <w:szCs w:val="24"/>
              </w:rPr>
            </w:pPr>
          </w:p>
        </w:tc>
        <w:tc>
          <w:tcPr>
            <w:tcW w:w="2520" w:type="dxa"/>
          </w:tcPr>
          <w:p w14:paraId="3B43FAEC" w14:textId="77777777" w:rsidR="009551AA" w:rsidRPr="00225870" w:rsidRDefault="009551AA" w:rsidP="00493C24">
            <w:pPr>
              <w:rPr>
                <w:rFonts w:cstheme="minorHAnsi"/>
                <w:sz w:val="24"/>
                <w:szCs w:val="24"/>
              </w:rPr>
            </w:pPr>
          </w:p>
        </w:tc>
        <w:tc>
          <w:tcPr>
            <w:tcW w:w="5400" w:type="dxa"/>
          </w:tcPr>
          <w:p w14:paraId="39FE1078" w14:textId="118F92D8" w:rsidR="004E1EAC" w:rsidRPr="00225870" w:rsidRDefault="004E1EAC" w:rsidP="00493C24">
            <w:pPr>
              <w:pStyle w:val="ListParagraph"/>
              <w:numPr>
                <w:ilvl w:val="0"/>
                <w:numId w:val="13"/>
              </w:numPr>
              <w:rPr>
                <w:sz w:val="24"/>
                <w:szCs w:val="24"/>
              </w:rPr>
            </w:pPr>
          </w:p>
        </w:tc>
      </w:tr>
      <w:tr w:rsidR="009551AA" w14:paraId="2EEBCF41" w14:textId="77777777" w:rsidTr="00493C24">
        <w:trPr>
          <w:trHeight w:val="1440"/>
        </w:trPr>
        <w:tc>
          <w:tcPr>
            <w:tcW w:w="1435" w:type="dxa"/>
          </w:tcPr>
          <w:p w14:paraId="271CD569" w14:textId="77777777" w:rsidR="009551AA" w:rsidRPr="00C00D43" w:rsidRDefault="009551AA" w:rsidP="00493C24">
            <w:pPr>
              <w:rPr>
                <w:rFonts w:cstheme="minorHAnsi"/>
                <w:sz w:val="24"/>
                <w:szCs w:val="24"/>
              </w:rPr>
            </w:pPr>
          </w:p>
        </w:tc>
        <w:tc>
          <w:tcPr>
            <w:tcW w:w="3150" w:type="dxa"/>
          </w:tcPr>
          <w:p w14:paraId="1833F7E3" w14:textId="0E3FB138" w:rsidR="009551AA" w:rsidRPr="00225870" w:rsidRDefault="009551AA" w:rsidP="00493C24">
            <w:pPr>
              <w:pStyle w:val="ListParagraph"/>
              <w:numPr>
                <w:ilvl w:val="0"/>
                <w:numId w:val="14"/>
              </w:numPr>
              <w:rPr>
                <w:sz w:val="24"/>
                <w:szCs w:val="24"/>
              </w:rPr>
            </w:pPr>
          </w:p>
        </w:tc>
        <w:tc>
          <w:tcPr>
            <w:tcW w:w="1800" w:type="dxa"/>
          </w:tcPr>
          <w:p w14:paraId="114A7B6D" w14:textId="6F896F84" w:rsidR="00423605" w:rsidRPr="00225870" w:rsidRDefault="00423605" w:rsidP="00493C24">
            <w:pPr>
              <w:rPr>
                <w:rFonts w:cstheme="minorHAnsi"/>
                <w:sz w:val="24"/>
                <w:szCs w:val="24"/>
              </w:rPr>
            </w:pPr>
          </w:p>
        </w:tc>
        <w:tc>
          <w:tcPr>
            <w:tcW w:w="2520" w:type="dxa"/>
          </w:tcPr>
          <w:p w14:paraId="716DB0F4" w14:textId="0774FEAF" w:rsidR="009551AA" w:rsidRPr="00225870" w:rsidRDefault="009551AA" w:rsidP="00493C24">
            <w:pPr>
              <w:rPr>
                <w:sz w:val="24"/>
                <w:szCs w:val="24"/>
              </w:rPr>
            </w:pPr>
          </w:p>
        </w:tc>
        <w:tc>
          <w:tcPr>
            <w:tcW w:w="5400" w:type="dxa"/>
          </w:tcPr>
          <w:p w14:paraId="182A6EDD" w14:textId="1DC42F70" w:rsidR="009551AA" w:rsidRPr="00225870" w:rsidRDefault="009551AA" w:rsidP="00493C24">
            <w:pPr>
              <w:pStyle w:val="ListParagraph"/>
              <w:numPr>
                <w:ilvl w:val="0"/>
                <w:numId w:val="26"/>
              </w:numPr>
              <w:rPr>
                <w:rFonts w:cstheme="minorHAnsi"/>
                <w:sz w:val="24"/>
                <w:szCs w:val="24"/>
              </w:rPr>
            </w:pPr>
          </w:p>
        </w:tc>
      </w:tr>
      <w:tr w:rsidR="009551AA" w14:paraId="66E526AC" w14:textId="77777777" w:rsidTr="00493C24">
        <w:trPr>
          <w:trHeight w:val="1440"/>
        </w:trPr>
        <w:tc>
          <w:tcPr>
            <w:tcW w:w="1435" w:type="dxa"/>
          </w:tcPr>
          <w:p w14:paraId="6368ADAB" w14:textId="0C2803D8" w:rsidR="009551AA" w:rsidRPr="00C00D43" w:rsidRDefault="009551AA" w:rsidP="00493C24">
            <w:pPr>
              <w:rPr>
                <w:rFonts w:cstheme="minorHAnsi"/>
                <w:sz w:val="24"/>
                <w:szCs w:val="24"/>
              </w:rPr>
            </w:pPr>
          </w:p>
        </w:tc>
        <w:tc>
          <w:tcPr>
            <w:tcW w:w="3150" w:type="dxa"/>
          </w:tcPr>
          <w:p w14:paraId="41DB73DB" w14:textId="627BBFF8" w:rsidR="009551AA" w:rsidRPr="00225870" w:rsidRDefault="009551AA" w:rsidP="00493C24">
            <w:pPr>
              <w:pStyle w:val="ListParagraph"/>
              <w:numPr>
                <w:ilvl w:val="0"/>
                <w:numId w:val="14"/>
              </w:numPr>
              <w:rPr>
                <w:b/>
                <w:color w:val="0073B6"/>
                <w:sz w:val="24"/>
                <w:szCs w:val="24"/>
              </w:rPr>
            </w:pPr>
          </w:p>
        </w:tc>
        <w:tc>
          <w:tcPr>
            <w:tcW w:w="1800" w:type="dxa"/>
          </w:tcPr>
          <w:p w14:paraId="4591E406" w14:textId="4D44C664" w:rsidR="009551AA" w:rsidRPr="00225870" w:rsidRDefault="009551AA" w:rsidP="00493C24">
            <w:pPr>
              <w:rPr>
                <w:sz w:val="24"/>
                <w:szCs w:val="24"/>
              </w:rPr>
            </w:pPr>
          </w:p>
        </w:tc>
        <w:tc>
          <w:tcPr>
            <w:tcW w:w="2520" w:type="dxa"/>
          </w:tcPr>
          <w:p w14:paraId="08E5936C" w14:textId="2E5B3CA4" w:rsidR="009551AA" w:rsidRPr="00225870" w:rsidRDefault="009551AA" w:rsidP="00493C24">
            <w:pPr>
              <w:rPr>
                <w:sz w:val="24"/>
                <w:szCs w:val="24"/>
              </w:rPr>
            </w:pPr>
          </w:p>
        </w:tc>
        <w:tc>
          <w:tcPr>
            <w:tcW w:w="5400" w:type="dxa"/>
          </w:tcPr>
          <w:p w14:paraId="6A555685" w14:textId="65C5E93A" w:rsidR="009551AA" w:rsidRPr="00225870" w:rsidRDefault="009551AA" w:rsidP="00493C24">
            <w:pPr>
              <w:pStyle w:val="ListParagraph"/>
              <w:numPr>
                <w:ilvl w:val="0"/>
                <w:numId w:val="14"/>
              </w:numPr>
              <w:rPr>
                <w:sz w:val="24"/>
                <w:szCs w:val="24"/>
              </w:rPr>
            </w:pPr>
          </w:p>
        </w:tc>
      </w:tr>
      <w:tr w:rsidR="00213F8E" w14:paraId="0F349E52" w14:textId="77777777" w:rsidTr="00493C24">
        <w:trPr>
          <w:trHeight w:val="1440"/>
        </w:trPr>
        <w:tc>
          <w:tcPr>
            <w:tcW w:w="1435" w:type="dxa"/>
          </w:tcPr>
          <w:p w14:paraId="74329352" w14:textId="698AE8DC" w:rsidR="00213F8E" w:rsidRPr="00C00D43" w:rsidRDefault="00213F8E" w:rsidP="00493C24">
            <w:pPr>
              <w:rPr>
                <w:rFonts w:cstheme="minorHAnsi"/>
                <w:sz w:val="24"/>
                <w:szCs w:val="24"/>
              </w:rPr>
            </w:pPr>
            <w:r w:rsidRPr="00D27187">
              <w:rPr>
                <w:noProof/>
                <w:color w:val="2B579A"/>
                <w:sz w:val="13"/>
                <w:shd w:val="clear" w:color="auto" w:fill="E6E6E6"/>
              </w:rPr>
              <mc:AlternateContent>
                <mc:Choice Requires="wps">
                  <w:drawing>
                    <wp:anchor distT="45720" distB="45720" distL="114300" distR="114300" simplePos="0" relativeHeight="251729920" behindDoc="0" locked="1" layoutInCell="1" allowOverlap="1" wp14:anchorId="11142AFF" wp14:editId="3E406D3C">
                      <wp:simplePos x="0" y="0"/>
                      <wp:positionH relativeFrom="margin">
                        <wp:posOffset>-252730</wp:posOffset>
                      </wp:positionH>
                      <wp:positionV relativeFrom="page">
                        <wp:posOffset>5113020</wp:posOffset>
                      </wp:positionV>
                      <wp:extent cx="374650" cy="689610"/>
                      <wp:effectExtent l="0" t="0" r="0" b="3175"/>
                      <wp:wrapNone/>
                      <wp:docPr id="233115338" name="Text Box 233115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548ABD3E" w14:textId="77777777" w:rsidR="00213F8E" w:rsidRPr="00EB4320" w:rsidRDefault="00213F8E" w:rsidP="009F38AE">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42AFF" id="Text Box 233115338" o:spid="_x0000_s1032" type="#_x0000_t202" alt="&quot;&quot;" style="position:absolute;margin-left:-19.9pt;margin-top:402.6pt;width:29.5pt;height:54.3pt;z-index:251729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Fn/Q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" filled="f" stroked="f">
                      <v:textbox style="mso-fit-shape-to-text:t">
                        <w:txbxContent>
                          <w:p w14:paraId="548ABD3E" w14:textId="77777777" w:rsidR="00213F8E" w:rsidRPr="00EB4320" w:rsidRDefault="00213F8E" w:rsidP="009F38AE">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3150" w:type="dxa"/>
          </w:tcPr>
          <w:p w14:paraId="534AA9F2" w14:textId="52B250ED" w:rsidR="00213F8E" w:rsidRPr="00225870" w:rsidRDefault="00213F8E" w:rsidP="00493C24">
            <w:pPr>
              <w:pStyle w:val="ListParagraph"/>
              <w:numPr>
                <w:ilvl w:val="0"/>
                <w:numId w:val="39"/>
              </w:numPr>
              <w:rPr>
                <w:rFonts w:cstheme="minorHAnsi"/>
                <w:sz w:val="24"/>
                <w:szCs w:val="24"/>
              </w:rPr>
            </w:pPr>
          </w:p>
        </w:tc>
        <w:tc>
          <w:tcPr>
            <w:tcW w:w="1800" w:type="dxa"/>
          </w:tcPr>
          <w:p w14:paraId="65CF0873" w14:textId="31415EC5" w:rsidR="00213F8E" w:rsidRPr="00225870" w:rsidRDefault="00213F8E" w:rsidP="00493C24">
            <w:pPr>
              <w:rPr>
                <w:rFonts w:cstheme="minorHAnsi"/>
                <w:sz w:val="24"/>
                <w:szCs w:val="24"/>
              </w:rPr>
            </w:pPr>
          </w:p>
        </w:tc>
        <w:tc>
          <w:tcPr>
            <w:tcW w:w="2520" w:type="dxa"/>
          </w:tcPr>
          <w:p w14:paraId="52841764" w14:textId="08C814AF" w:rsidR="00213F8E" w:rsidRPr="00225870" w:rsidRDefault="00213F8E" w:rsidP="00493C24">
            <w:pPr>
              <w:rPr>
                <w:sz w:val="24"/>
                <w:szCs w:val="24"/>
              </w:rPr>
            </w:pPr>
          </w:p>
        </w:tc>
        <w:tc>
          <w:tcPr>
            <w:tcW w:w="5400" w:type="dxa"/>
          </w:tcPr>
          <w:p w14:paraId="30823B95" w14:textId="4CB5C83A" w:rsidR="00213F8E" w:rsidRPr="00806B0C" w:rsidRDefault="00C50489" w:rsidP="00493C24">
            <w:pPr>
              <w:numPr>
                <w:ilvl w:val="0"/>
                <w:numId w:val="15"/>
              </w:numPr>
              <w:spacing w:after="160" w:line="259" w:lineRule="auto"/>
              <w:contextualSpacing/>
              <w:rPr>
                <w:rFonts w:cstheme="minorHAnsi"/>
                <w:color w:val="0000FF"/>
                <w:sz w:val="24"/>
                <w:szCs w:val="24"/>
                <w:u w:val="single"/>
              </w:rPr>
            </w:pPr>
            <w:r w:rsidRPr="00D27187">
              <w:rPr>
                <w:noProof/>
                <w:color w:val="2B579A"/>
                <w:sz w:val="13"/>
                <w:shd w:val="clear" w:color="auto" w:fill="E6E6E6"/>
              </w:rPr>
              <mc:AlternateContent>
                <mc:Choice Requires="wps">
                  <w:drawing>
                    <wp:anchor distT="45720" distB="45720" distL="114300" distR="114300" simplePos="0" relativeHeight="251731968" behindDoc="0" locked="1" layoutInCell="1" allowOverlap="1" wp14:anchorId="74CF2F89" wp14:editId="355A3828">
                      <wp:simplePos x="0" y="0"/>
                      <wp:positionH relativeFrom="margin">
                        <wp:posOffset>-5815330</wp:posOffset>
                      </wp:positionH>
                      <wp:positionV relativeFrom="page">
                        <wp:posOffset>1422400</wp:posOffset>
                      </wp:positionV>
                      <wp:extent cx="374650" cy="689610"/>
                      <wp:effectExtent l="0" t="0" r="0" b="3175"/>
                      <wp:wrapNone/>
                      <wp:docPr id="1700821866" name="Text Box 17008218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44F6D77E" w14:textId="03BE835C" w:rsidR="00C50489" w:rsidRPr="00EB4320" w:rsidRDefault="00C50489" w:rsidP="00C50489">
                                  <w:pPr>
                                    <w:spacing w:after="0" w:line="240" w:lineRule="auto"/>
                                    <w:ind w:hanging="14"/>
                                    <w:rPr>
                                      <w:b/>
                                      <w:bCs/>
                                      <w:color w:val="FFFFFF" w:themeColor="background1"/>
                                      <w:sz w:val="26"/>
                                      <w:szCs w:val="26"/>
                                    </w:rPr>
                                  </w:pPr>
                                  <w:r>
                                    <w:rPr>
                                      <w:b/>
                                      <w:bCs/>
                                      <w:color w:val="FFFFFF" w:themeColor="background1"/>
                                      <w:sz w:val="26"/>
                                      <w:szCs w:val="2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CF2F89" id="Text Box 1700821866" o:spid="_x0000_s1033" type="#_x0000_t202" alt="&quot;&quot;" style="position:absolute;left:0;text-align:left;margin-left:-457.9pt;margin-top:112pt;width:29.5pt;height:54.3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" filled="f" stroked="f">
                      <v:textbox style="mso-fit-shape-to-text:t">
                        <w:txbxContent>
                          <w:p w14:paraId="44F6D77E" w14:textId="03BE835C" w:rsidR="00C50489" w:rsidRPr="00EB4320" w:rsidRDefault="00C50489" w:rsidP="00C50489">
                            <w:pPr>
                              <w:spacing w:after="0" w:line="240" w:lineRule="auto"/>
                              <w:ind w:hanging="14"/>
                              <w:rPr>
                                <w:b/>
                                <w:bCs/>
                                <w:color w:val="FFFFFF" w:themeColor="background1"/>
                                <w:sz w:val="26"/>
                                <w:szCs w:val="26"/>
                              </w:rPr>
                            </w:pPr>
                            <w:r>
                              <w:rPr>
                                <w:b/>
                                <w:bCs/>
                                <w:color w:val="FFFFFF" w:themeColor="background1"/>
                                <w:sz w:val="26"/>
                                <w:szCs w:val="26"/>
                              </w:rPr>
                              <w:t>3</w:t>
                            </w:r>
                          </w:p>
                        </w:txbxContent>
                      </v:textbox>
                      <w10:wrap anchorx="margin" anchory="page"/>
                      <w10:anchorlock/>
                    </v:shape>
                  </w:pict>
                </mc:Fallback>
              </mc:AlternateContent>
            </w:r>
          </w:p>
        </w:tc>
      </w:tr>
      <w:tr w:rsidR="00463936" w14:paraId="11B4899B" w14:textId="77777777" w:rsidTr="00493C24">
        <w:trPr>
          <w:trHeight w:val="1440"/>
        </w:trPr>
        <w:tc>
          <w:tcPr>
            <w:tcW w:w="1435" w:type="dxa"/>
          </w:tcPr>
          <w:p w14:paraId="27971E24" w14:textId="77777777" w:rsidR="00463936" w:rsidRPr="00D27187" w:rsidRDefault="00463936" w:rsidP="00493C24">
            <w:pPr>
              <w:rPr>
                <w:noProof/>
                <w:color w:val="2B579A"/>
                <w:sz w:val="13"/>
                <w:shd w:val="clear" w:color="auto" w:fill="E6E6E6"/>
              </w:rPr>
            </w:pPr>
          </w:p>
        </w:tc>
        <w:tc>
          <w:tcPr>
            <w:tcW w:w="3150" w:type="dxa"/>
          </w:tcPr>
          <w:p w14:paraId="6B6C1E3F" w14:textId="28C3E20D" w:rsidR="00463936" w:rsidRPr="003E489F" w:rsidRDefault="00463936" w:rsidP="00493C24">
            <w:pPr>
              <w:pStyle w:val="ListParagraph"/>
              <w:numPr>
                <w:ilvl w:val="0"/>
                <w:numId w:val="39"/>
              </w:numPr>
              <w:rPr>
                <w:sz w:val="24"/>
                <w:szCs w:val="24"/>
              </w:rPr>
            </w:pPr>
          </w:p>
        </w:tc>
        <w:tc>
          <w:tcPr>
            <w:tcW w:w="1800" w:type="dxa"/>
          </w:tcPr>
          <w:p w14:paraId="2DD1488E" w14:textId="1F6CB762" w:rsidR="00463936" w:rsidRPr="003E489F" w:rsidRDefault="00463936" w:rsidP="00493C24">
            <w:pPr>
              <w:rPr>
                <w:rFonts w:cstheme="minorHAnsi"/>
                <w:sz w:val="24"/>
                <w:szCs w:val="24"/>
              </w:rPr>
            </w:pPr>
          </w:p>
        </w:tc>
        <w:tc>
          <w:tcPr>
            <w:tcW w:w="2520" w:type="dxa"/>
          </w:tcPr>
          <w:p w14:paraId="50D93831" w14:textId="77777777" w:rsidR="00463936" w:rsidRPr="003E489F" w:rsidRDefault="00463936" w:rsidP="00493C24">
            <w:pPr>
              <w:rPr>
                <w:rFonts w:cstheme="minorHAnsi"/>
                <w:sz w:val="24"/>
                <w:szCs w:val="24"/>
              </w:rPr>
            </w:pPr>
          </w:p>
        </w:tc>
        <w:tc>
          <w:tcPr>
            <w:tcW w:w="5400" w:type="dxa"/>
          </w:tcPr>
          <w:p w14:paraId="384D8A04" w14:textId="26D39E4D" w:rsidR="00463936" w:rsidRPr="003E489F" w:rsidRDefault="00463936" w:rsidP="00493C24">
            <w:pPr>
              <w:numPr>
                <w:ilvl w:val="0"/>
                <w:numId w:val="15"/>
              </w:numPr>
              <w:contextualSpacing/>
              <w:rPr>
                <w:sz w:val="24"/>
                <w:szCs w:val="24"/>
              </w:rPr>
            </w:pPr>
          </w:p>
        </w:tc>
      </w:tr>
      <w:tr w:rsidR="00463936" w14:paraId="7A4068DB" w14:textId="77777777" w:rsidTr="00493C24">
        <w:trPr>
          <w:trHeight w:val="1440"/>
        </w:trPr>
        <w:tc>
          <w:tcPr>
            <w:tcW w:w="1435" w:type="dxa"/>
          </w:tcPr>
          <w:p w14:paraId="080C7A1B" w14:textId="77777777" w:rsidR="00463936" w:rsidRPr="00D27187" w:rsidRDefault="00463936" w:rsidP="00493C24">
            <w:pPr>
              <w:rPr>
                <w:noProof/>
                <w:color w:val="2B579A"/>
                <w:sz w:val="13"/>
                <w:shd w:val="clear" w:color="auto" w:fill="E6E6E6"/>
              </w:rPr>
            </w:pPr>
          </w:p>
        </w:tc>
        <w:tc>
          <w:tcPr>
            <w:tcW w:w="3150" w:type="dxa"/>
          </w:tcPr>
          <w:p w14:paraId="61B50BBD" w14:textId="50C8CCE3" w:rsidR="00463936" w:rsidRPr="003E489F" w:rsidRDefault="00463936" w:rsidP="00493C24">
            <w:pPr>
              <w:pStyle w:val="ListParagraph"/>
              <w:numPr>
                <w:ilvl w:val="0"/>
                <w:numId w:val="39"/>
              </w:numPr>
              <w:rPr>
                <w:sz w:val="24"/>
                <w:szCs w:val="24"/>
              </w:rPr>
            </w:pPr>
          </w:p>
        </w:tc>
        <w:tc>
          <w:tcPr>
            <w:tcW w:w="1800" w:type="dxa"/>
          </w:tcPr>
          <w:p w14:paraId="799038C2" w14:textId="5C129AC8" w:rsidR="00463936" w:rsidRPr="003E489F" w:rsidRDefault="00463936" w:rsidP="00493C24">
            <w:pPr>
              <w:rPr>
                <w:rFonts w:cstheme="minorHAnsi"/>
                <w:sz w:val="24"/>
                <w:szCs w:val="24"/>
              </w:rPr>
            </w:pPr>
          </w:p>
        </w:tc>
        <w:tc>
          <w:tcPr>
            <w:tcW w:w="2520" w:type="dxa"/>
          </w:tcPr>
          <w:p w14:paraId="2CDE6848" w14:textId="77777777" w:rsidR="00463936" w:rsidRPr="003E489F" w:rsidRDefault="00463936" w:rsidP="00493C24">
            <w:pPr>
              <w:rPr>
                <w:rFonts w:cstheme="minorHAnsi"/>
                <w:sz w:val="24"/>
                <w:szCs w:val="24"/>
              </w:rPr>
            </w:pPr>
          </w:p>
        </w:tc>
        <w:tc>
          <w:tcPr>
            <w:tcW w:w="5400" w:type="dxa"/>
          </w:tcPr>
          <w:p w14:paraId="6B536B18" w14:textId="7DC3D014" w:rsidR="00463936" w:rsidRPr="003E489F" w:rsidRDefault="00463936" w:rsidP="00493C24">
            <w:pPr>
              <w:numPr>
                <w:ilvl w:val="0"/>
                <w:numId w:val="15"/>
              </w:numPr>
              <w:contextualSpacing/>
              <w:rPr>
                <w:sz w:val="24"/>
                <w:szCs w:val="24"/>
              </w:rPr>
            </w:pPr>
          </w:p>
        </w:tc>
      </w:tr>
      <w:tr w:rsidR="00E65799" w14:paraId="2557771D" w14:textId="77777777" w:rsidTr="00493C24">
        <w:trPr>
          <w:trHeight w:val="1440"/>
        </w:trPr>
        <w:tc>
          <w:tcPr>
            <w:tcW w:w="1435" w:type="dxa"/>
          </w:tcPr>
          <w:p w14:paraId="1198386C" w14:textId="77777777" w:rsidR="00E65799" w:rsidRPr="00D27187" w:rsidRDefault="00E65799" w:rsidP="00493C24">
            <w:pPr>
              <w:rPr>
                <w:noProof/>
                <w:color w:val="2B579A"/>
                <w:sz w:val="13"/>
                <w:shd w:val="clear" w:color="auto" w:fill="E6E6E6"/>
              </w:rPr>
            </w:pPr>
          </w:p>
        </w:tc>
        <w:tc>
          <w:tcPr>
            <w:tcW w:w="3150" w:type="dxa"/>
          </w:tcPr>
          <w:p w14:paraId="17B935FE" w14:textId="0341D522" w:rsidR="00E65799" w:rsidRPr="00B15400" w:rsidRDefault="00E65799" w:rsidP="00493C24">
            <w:pPr>
              <w:pStyle w:val="ListParagraph"/>
              <w:numPr>
                <w:ilvl w:val="0"/>
                <w:numId w:val="39"/>
              </w:numPr>
              <w:rPr>
                <w:sz w:val="24"/>
                <w:szCs w:val="24"/>
              </w:rPr>
            </w:pPr>
          </w:p>
        </w:tc>
        <w:tc>
          <w:tcPr>
            <w:tcW w:w="1800" w:type="dxa"/>
          </w:tcPr>
          <w:p w14:paraId="375911F0" w14:textId="2C3FAFF8" w:rsidR="00E65799" w:rsidRPr="00B15400" w:rsidRDefault="00E65799" w:rsidP="00493C24">
            <w:pPr>
              <w:rPr>
                <w:rFonts w:cstheme="minorHAnsi"/>
                <w:sz w:val="24"/>
                <w:szCs w:val="24"/>
              </w:rPr>
            </w:pPr>
          </w:p>
        </w:tc>
        <w:tc>
          <w:tcPr>
            <w:tcW w:w="2520" w:type="dxa"/>
          </w:tcPr>
          <w:p w14:paraId="6F11F4A8" w14:textId="77777777" w:rsidR="00E65799" w:rsidRPr="00B15400" w:rsidRDefault="00E65799" w:rsidP="00493C24">
            <w:pPr>
              <w:rPr>
                <w:rFonts w:cstheme="minorHAnsi"/>
                <w:sz w:val="24"/>
                <w:szCs w:val="24"/>
              </w:rPr>
            </w:pPr>
          </w:p>
        </w:tc>
        <w:tc>
          <w:tcPr>
            <w:tcW w:w="5400" w:type="dxa"/>
          </w:tcPr>
          <w:p w14:paraId="7B159181" w14:textId="26A53DC7" w:rsidR="0058777E" w:rsidRPr="00B15400" w:rsidRDefault="0058777E" w:rsidP="00493C24">
            <w:pPr>
              <w:pStyle w:val="ListParagraph"/>
              <w:numPr>
                <w:ilvl w:val="0"/>
                <w:numId w:val="15"/>
              </w:numPr>
              <w:rPr>
                <w:color w:val="0000FF"/>
                <w:sz w:val="24"/>
                <w:szCs w:val="24"/>
                <w:u w:val="single"/>
              </w:rPr>
            </w:pPr>
          </w:p>
          <w:p w14:paraId="1EE3D462" w14:textId="77777777" w:rsidR="00E65799" w:rsidRPr="00B15400" w:rsidRDefault="00E65799" w:rsidP="00493C24">
            <w:pPr>
              <w:rPr>
                <w:sz w:val="24"/>
                <w:szCs w:val="24"/>
              </w:rPr>
            </w:pPr>
          </w:p>
        </w:tc>
      </w:tr>
      <w:tr w:rsidR="009F38AE" w14:paraId="378883DA" w14:textId="77777777" w:rsidTr="00493C24">
        <w:trPr>
          <w:trHeight w:val="2540"/>
        </w:trPr>
        <w:tc>
          <w:tcPr>
            <w:tcW w:w="1435" w:type="dxa"/>
          </w:tcPr>
          <w:p w14:paraId="3A75E246" w14:textId="77777777" w:rsidR="009F38AE" w:rsidRPr="00C00D43" w:rsidRDefault="009F38AE" w:rsidP="00493C24">
            <w:pPr>
              <w:rPr>
                <w:rFonts w:cstheme="minorHAnsi"/>
                <w:sz w:val="24"/>
                <w:szCs w:val="24"/>
              </w:rPr>
            </w:pPr>
          </w:p>
        </w:tc>
        <w:tc>
          <w:tcPr>
            <w:tcW w:w="3150" w:type="dxa"/>
          </w:tcPr>
          <w:p w14:paraId="577674F0" w14:textId="0C197DE7" w:rsidR="009F38AE" w:rsidRPr="00B15400" w:rsidRDefault="00935117" w:rsidP="00493C24">
            <w:pPr>
              <w:pStyle w:val="ListParagraph"/>
              <w:numPr>
                <w:ilvl w:val="0"/>
                <w:numId w:val="39"/>
              </w:numPr>
              <w:rPr>
                <w:sz w:val="24"/>
                <w:szCs w:val="24"/>
              </w:rPr>
            </w:pPr>
            <w:r w:rsidRPr="00B15400">
              <w:rPr>
                <w:rFonts w:cstheme="minorHAnsi"/>
                <w:sz w:val="24"/>
                <w:szCs w:val="24"/>
              </w:rPr>
              <w:t xml:space="preserve">Download and distribute recommended resources from the </w:t>
            </w:r>
            <w:hyperlink r:id="rId29" w:history="1">
              <w:r w:rsidRPr="00B15400">
                <w:rPr>
                  <w:rStyle w:val="Hyperlink"/>
                  <w:rFonts w:cstheme="minorHAnsi"/>
                  <w:sz w:val="24"/>
                  <w:szCs w:val="24"/>
                </w:rPr>
                <w:t>Health Quality Innovation Network Resource Center</w:t>
              </w:r>
            </w:hyperlink>
          </w:p>
        </w:tc>
        <w:tc>
          <w:tcPr>
            <w:tcW w:w="1800" w:type="dxa"/>
          </w:tcPr>
          <w:p w14:paraId="76710F66" w14:textId="77777777" w:rsidR="009F38AE" w:rsidRPr="00B15400" w:rsidRDefault="009F38AE" w:rsidP="00493C24">
            <w:pPr>
              <w:rPr>
                <w:rFonts w:cstheme="minorHAnsi"/>
                <w:sz w:val="24"/>
                <w:szCs w:val="24"/>
              </w:rPr>
            </w:pPr>
          </w:p>
        </w:tc>
        <w:tc>
          <w:tcPr>
            <w:tcW w:w="2520" w:type="dxa"/>
          </w:tcPr>
          <w:p w14:paraId="6A68B1B1" w14:textId="77777777" w:rsidR="009F38AE" w:rsidRPr="00B15400" w:rsidRDefault="009F38AE" w:rsidP="00493C24">
            <w:pPr>
              <w:rPr>
                <w:rFonts w:cstheme="minorHAnsi"/>
                <w:sz w:val="24"/>
                <w:szCs w:val="24"/>
              </w:rPr>
            </w:pPr>
          </w:p>
        </w:tc>
        <w:tc>
          <w:tcPr>
            <w:tcW w:w="5400" w:type="dxa"/>
          </w:tcPr>
          <w:p w14:paraId="4D75B408" w14:textId="72BF8480" w:rsidR="009F38AE" w:rsidRPr="00B15400" w:rsidRDefault="00CE0465" w:rsidP="00493C24">
            <w:pPr>
              <w:numPr>
                <w:ilvl w:val="0"/>
                <w:numId w:val="15"/>
              </w:numPr>
              <w:contextualSpacing/>
              <w:rPr>
                <w:sz w:val="24"/>
                <w:szCs w:val="24"/>
              </w:rPr>
            </w:pPr>
            <w:r>
              <w:rPr>
                <w:sz w:val="24"/>
                <w:szCs w:val="24"/>
              </w:rPr>
              <w:t>Customize as appropriate</w:t>
            </w:r>
          </w:p>
        </w:tc>
      </w:tr>
    </w:tbl>
    <w:p w14:paraId="373AE610" w14:textId="57E895F9" w:rsidR="00695AE8" w:rsidRDefault="0027296C" w:rsidP="00BC29C6">
      <w:pPr>
        <w:spacing w:after="0" w:line="240" w:lineRule="auto"/>
        <w:rPr>
          <w:b/>
          <w:bCs/>
          <w:sz w:val="28"/>
          <w:szCs w:val="28"/>
        </w:rPr>
      </w:pPr>
      <w:r w:rsidRPr="00D27187">
        <w:rPr>
          <w:noProof/>
          <w:color w:val="2B579A"/>
          <w:sz w:val="13"/>
          <w:shd w:val="clear" w:color="auto" w:fill="E6E6E6"/>
        </w:rPr>
        <mc:AlternateContent>
          <mc:Choice Requires="wps">
            <w:drawing>
              <wp:anchor distT="45720" distB="45720" distL="114300" distR="114300" simplePos="0" relativeHeight="251658246" behindDoc="0" locked="0" layoutInCell="1" allowOverlap="1" wp14:anchorId="01528B1E" wp14:editId="7721C096">
                <wp:simplePos x="0" y="0"/>
                <wp:positionH relativeFrom="margin">
                  <wp:posOffset>3128</wp:posOffset>
                </wp:positionH>
                <wp:positionV relativeFrom="page">
                  <wp:posOffset>-2025836</wp:posOffset>
                </wp:positionV>
                <wp:extent cx="371199" cy="689610"/>
                <wp:effectExtent l="0" t="0" r="0" b="3175"/>
                <wp:wrapNone/>
                <wp:docPr id="862312299" name="Text Box 862312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99" cy="689610"/>
                        </a:xfrm>
                        <a:prstGeom prst="rect">
                          <a:avLst/>
                        </a:prstGeom>
                        <a:noFill/>
                        <a:ln w="9525">
                          <a:noFill/>
                          <a:miter lim="800000"/>
                          <a:headEnd/>
                          <a:tailEnd/>
                        </a:ln>
                      </wps:spPr>
                      <wps:txbx>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28B1E" id="Text Box 862312299" o:spid="_x0000_s1034" type="#_x0000_t202" alt="&quot;&quot;" style="position:absolute;margin-left:.25pt;margin-top:-159.5pt;width:29.25pt;height:54.3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" filled="f" stroked="f">
                <v:textbox style="mso-fit-shape-to-text:t">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v:textbox>
                <w10:wrap anchorx="margin" anchory="page"/>
              </v:shape>
            </w:pict>
          </mc:Fallback>
        </mc:AlternateContent>
      </w:r>
      <w:r w:rsidR="00E619C0" w:rsidRPr="00D27187">
        <w:rPr>
          <w:noProof/>
          <w:color w:val="2B579A"/>
          <w:sz w:val="13"/>
          <w:shd w:val="clear" w:color="auto" w:fill="E6E6E6"/>
        </w:rPr>
        <mc:AlternateContent>
          <mc:Choice Requires="wps">
            <w:drawing>
              <wp:anchor distT="45720" distB="45720" distL="114300" distR="114300" simplePos="0" relativeHeight="251658242" behindDoc="0" locked="1" layoutInCell="1" allowOverlap="1" wp14:anchorId="53EBBD5B" wp14:editId="0438AC03">
                <wp:simplePos x="0" y="0"/>
                <wp:positionH relativeFrom="margin">
                  <wp:posOffset>-254000</wp:posOffset>
                </wp:positionH>
                <wp:positionV relativeFrom="page">
                  <wp:posOffset>7260141</wp:posOffset>
                </wp:positionV>
                <wp:extent cx="374904" cy="689610"/>
                <wp:effectExtent l="0" t="0" r="0" b="3175"/>
                <wp:wrapNone/>
                <wp:docPr id="1483321503" name="Text Box 1483321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 cy="689610"/>
                        </a:xfrm>
                        <a:prstGeom prst="rect">
                          <a:avLst/>
                        </a:prstGeom>
                        <a:noFill/>
                        <a:ln w="9525">
                          <a:noFill/>
                          <a:miter lim="800000"/>
                          <a:headEnd/>
                          <a:tailEnd/>
                        </a:ln>
                      </wps:spPr>
                      <wps:txbx>
                        <w:txbxContent>
                          <w:p w14:paraId="17E6B035" w14:textId="2E134E3E" w:rsidR="005278AE" w:rsidRPr="00EB4320" w:rsidRDefault="00D52071" w:rsidP="005278AE">
                            <w:pPr>
                              <w:spacing w:after="0" w:line="240" w:lineRule="auto"/>
                              <w:ind w:hanging="14"/>
                              <w:rPr>
                                <w:b/>
                                <w:bCs/>
                                <w:color w:val="FFFFFF" w:themeColor="background1"/>
                                <w:sz w:val="26"/>
                                <w:szCs w:val="26"/>
                              </w:rPr>
                            </w:pPr>
                            <w:r>
                              <w:rPr>
                                <w:b/>
                                <w:bCs/>
                                <w:color w:val="FFFFFF" w:themeColor="background1"/>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BBD5B" id="Text Box 1483321503" o:spid="_x0000_s1035" type="#_x0000_t202" alt="&quot;&quot;" style="position:absolute;margin-left:-20pt;margin-top:571.65pt;width:29.5pt;height:54.3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" filled="f" stroked="f">
                <v:textbox style="mso-fit-shape-to-text:t">
                  <w:txbxContent>
                    <w:p w14:paraId="17E6B035" w14:textId="2E134E3E" w:rsidR="005278AE" w:rsidRPr="00EB4320" w:rsidRDefault="00D52071" w:rsidP="005278AE">
                      <w:pPr>
                        <w:spacing w:after="0" w:line="240" w:lineRule="auto"/>
                        <w:ind w:hanging="14"/>
                        <w:rPr>
                          <w:b/>
                          <w:bCs/>
                          <w:color w:val="FFFFFF" w:themeColor="background1"/>
                          <w:sz w:val="26"/>
                          <w:szCs w:val="26"/>
                        </w:rPr>
                      </w:pPr>
                      <w:r>
                        <w:rPr>
                          <w:b/>
                          <w:bCs/>
                          <w:color w:val="FFFFFF" w:themeColor="background1"/>
                          <w:sz w:val="26"/>
                          <w:szCs w:val="26"/>
                        </w:rPr>
                        <w:t>4</w:t>
                      </w:r>
                    </w:p>
                  </w:txbxContent>
                </v:textbox>
                <w10:wrap anchorx="margin" anchory="page"/>
                <w10:anchorlock/>
              </v:shape>
            </w:pict>
          </mc:Fallback>
        </mc:AlternateContent>
      </w:r>
    </w:p>
    <w:sectPr w:rsidR="00695AE8" w:rsidSect="00676AE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A9138" w14:textId="77777777" w:rsidR="00C173AA" w:rsidRDefault="00C173AA" w:rsidP="00013896">
      <w:pPr>
        <w:spacing w:after="0" w:line="240" w:lineRule="auto"/>
      </w:pPr>
      <w:r>
        <w:separator/>
      </w:r>
    </w:p>
  </w:endnote>
  <w:endnote w:type="continuationSeparator" w:id="0">
    <w:p w14:paraId="578ACF13" w14:textId="77777777" w:rsidR="00C173AA" w:rsidRDefault="00C173AA" w:rsidP="00013896">
      <w:pPr>
        <w:spacing w:after="0" w:line="240" w:lineRule="auto"/>
      </w:pPr>
      <w:r>
        <w:continuationSeparator/>
      </w:r>
    </w:p>
  </w:endnote>
  <w:endnote w:type="continuationNotice" w:id="1">
    <w:p w14:paraId="6C1B5B90" w14:textId="77777777" w:rsidR="00C173AA" w:rsidRDefault="00C17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altName w:val="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768F" w14:textId="10F0FFDD" w:rsidR="0081358F" w:rsidRPr="002B55DD" w:rsidRDefault="00FF6D23">
    <w:pPr>
      <w:pStyle w:val="Footer"/>
      <w:rPr>
        <w:color w:val="0B4A72"/>
      </w:rPr>
    </w:pPr>
    <w:r w:rsidRPr="002B55DD">
      <w:rPr>
        <w:noProof/>
        <w:color w:val="0B4A72"/>
        <w:shd w:val="clear" w:color="auto" w:fill="E6E6E6"/>
      </w:rPr>
      <w:drawing>
        <wp:anchor distT="0" distB="0" distL="114300" distR="114300" simplePos="0" relativeHeight="251658245" behindDoc="0" locked="0" layoutInCell="1" allowOverlap="1" wp14:anchorId="31B7986C" wp14:editId="7FA0ED81">
          <wp:simplePos x="0" y="0"/>
          <wp:positionH relativeFrom="column">
            <wp:posOffset>6229350</wp:posOffset>
          </wp:positionH>
          <wp:positionV relativeFrom="paragraph">
            <wp:posOffset>75565</wp:posOffset>
          </wp:positionV>
          <wp:extent cx="2989580" cy="430530"/>
          <wp:effectExtent l="0" t="0" r="1270" b="7620"/>
          <wp:wrapNone/>
          <wp:docPr id="1206017609" name="Picture 1206017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053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9580" cy="430530"/>
                  </a:xfrm>
                  <a:prstGeom prst="rect">
                    <a:avLst/>
                  </a:prstGeom>
                </pic:spPr>
              </pic:pic>
            </a:graphicData>
          </a:graphic>
          <wp14:sizeRelH relativeFrom="page">
            <wp14:pctWidth>0</wp14:pctWidth>
          </wp14:sizeRelH>
          <wp14:sizeRelV relativeFrom="page">
            <wp14:pctHeight>0</wp14:pctHeight>
          </wp14:sizeRelV>
        </wp:anchor>
      </w:drawing>
    </w:r>
    <w:r w:rsidR="002B55DD" w:rsidRPr="002B55DD">
      <w:rPr>
        <w:noProof/>
        <w:color w:val="0B4A72"/>
        <w:shd w:val="clear" w:color="auto" w:fill="E6E6E6"/>
      </w:rPr>
      <mc:AlternateContent>
        <mc:Choice Requires="wps">
          <w:drawing>
            <wp:anchor distT="0" distB="0" distL="114300" distR="114300" simplePos="0" relativeHeight="251658244" behindDoc="0" locked="0" layoutInCell="1" allowOverlap="1" wp14:anchorId="49F46959" wp14:editId="5BC46B97">
              <wp:simplePos x="0" y="0"/>
              <wp:positionH relativeFrom="column">
                <wp:posOffset>-489005</wp:posOffset>
              </wp:positionH>
              <wp:positionV relativeFrom="paragraph">
                <wp:posOffset>-75675</wp:posOffset>
              </wp:positionV>
              <wp:extent cx="10470901" cy="722630"/>
              <wp:effectExtent l="0" t="0" r="6985" b="1270"/>
              <wp:wrapNone/>
              <wp:docPr id="409946205" name="Rectangle 409946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0901" cy="72263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FB1F4" id="Rectangle 409946205" o:spid="_x0000_s1026" alt="&quot;&quot;" style="position:absolute;margin-left:-38.5pt;margin-top:-5.95pt;width:824.5pt;height:5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" fillcolor="#006db7"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14196" w14:textId="77777777" w:rsidR="00C173AA" w:rsidRDefault="00C173AA" w:rsidP="00013896">
      <w:pPr>
        <w:spacing w:after="0" w:line="240" w:lineRule="auto"/>
      </w:pPr>
      <w:r>
        <w:separator/>
      </w:r>
    </w:p>
  </w:footnote>
  <w:footnote w:type="continuationSeparator" w:id="0">
    <w:p w14:paraId="0030A87D" w14:textId="77777777" w:rsidR="00C173AA" w:rsidRDefault="00C173AA" w:rsidP="00013896">
      <w:pPr>
        <w:spacing w:after="0" w:line="240" w:lineRule="auto"/>
      </w:pPr>
      <w:r>
        <w:continuationSeparator/>
      </w:r>
    </w:p>
  </w:footnote>
  <w:footnote w:type="continuationNotice" w:id="1">
    <w:p w14:paraId="089D05FD" w14:textId="77777777" w:rsidR="00C173AA" w:rsidRDefault="00C173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7A5A" w14:textId="62B78EFC" w:rsidR="00013896" w:rsidRDefault="008742FC">
    <w:pPr>
      <w:pStyle w:val="Header"/>
    </w:pPr>
    <w:r>
      <w:rPr>
        <w:noProof/>
      </w:rPr>
      <w:drawing>
        <wp:anchor distT="0" distB="0" distL="114300" distR="114300" simplePos="0" relativeHeight="251658241" behindDoc="1" locked="0" layoutInCell="0" allowOverlap="1" wp14:anchorId="36F538B5" wp14:editId="0FEB208C">
          <wp:simplePos x="0" y="0"/>
          <wp:positionH relativeFrom="margin">
            <wp:align>center</wp:align>
          </wp:positionH>
          <wp:positionV relativeFrom="margin">
            <wp:align>center</wp:align>
          </wp:positionV>
          <wp:extent cx="10058400" cy="7772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A30B" w14:textId="1A1C29AE" w:rsidR="0019261C" w:rsidRDefault="009D5CEC" w:rsidP="0019261C">
    <w:pPr>
      <w:pStyle w:val="Header"/>
      <w:jc w:val="both"/>
      <w:rPr>
        <w:b/>
        <w:bCs/>
        <w:sz w:val="12"/>
        <w:szCs w:val="12"/>
      </w:rPr>
    </w:pPr>
    <w:r w:rsidRPr="008608AE">
      <w:rPr>
        <w:rFonts w:ascii="Nirmala UI" w:hAnsi="Nirmala UI" w:cs="Nirmala UI"/>
        <w:b/>
        <w:bCs/>
        <w:noProof/>
        <w:color w:val="0B4A91"/>
        <w:sz w:val="40"/>
        <w:szCs w:val="40"/>
        <w:shd w:val="clear" w:color="auto" w:fill="E6E6E6"/>
      </w:rPr>
      <mc:AlternateContent>
        <mc:Choice Requires="wps">
          <w:drawing>
            <wp:anchor distT="45720" distB="45720" distL="114300" distR="114300" simplePos="0" relativeHeight="251658243" behindDoc="0" locked="0" layoutInCell="1" allowOverlap="1" wp14:anchorId="78701372" wp14:editId="443BA241">
              <wp:simplePos x="0" y="0"/>
              <wp:positionH relativeFrom="column">
                <wp:posOffset>-488950</wp:posOffset>
              </wp:positionH>
              <wp:positionV relativeFrom="page">
                <wp:posOffset>143095</wp:posOffset>
              </wp:positionV>
              <wp:extent cx="10113645" cy="472440"/>
              <wp:effectExtent l="0" t="0" r="0" b="3810"/>
              <wp:wrapNone/>
              <wp:docPr id="287308849" name="Text Box 287308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3645" cy="472440"/>
                      </a:xfrm>
                      <a:prstGeom prst="rect">
                        <a:avLst/>
                      </a:prstGeom>
                      <a:noFill/>
                      <a:ln w="9525">
                        <a:noFill/>
                        <a:miter lim="800000"/>
                        <a:headEnd/>
                        <a:tailEnd/>
                      </a:ln>
                    </wps:spPr>
                    <wps:txbx>
                      <w:txbxContent>
                        <w:p w14:paraId="61F56C6A" w14:textId="73A65D73" w:rsidR="00A4504F" w:rsidRPr="00EF12A3" w:rsidRDefault="004D15A3" w:rsidP="009D5CEC">
                          <w:pPr>
                            <w:spacing w:after="0" w:line="240" w:lineRule="auto"/>
                            <w:ind w:left="90" w:right="50"/>
                            <w:jc w:val="center"/>
                            <w:rPr>
                              <w:rFonts w:cstheme="minorHAnsi"/>
                              <w:b/>
                              <w:bCs/>
                              <w:color w:val="FFFFFF" w:themeColor="background1"/>
                              <w:sz w:val="48"/>
                              <w:szCs w:val="48"/>
                            </w:rPr>
                          </w:pPr>
                          <w:r w:rsidRPr="004D15A3">
                            <w:rPr>
                              <w:rFonts w:cstheme="minorHAnsi"/>
                              <w:b/>
                              <w:bCs/>
                              <w:color w:val="FFFF00"/>
                              <w:sz w:val="48"/>
                              <w:szCs w:val="48"/>
                            </w:rPr>
                            <w:t>&lt;Insert Topic&gt;</w:t>
                          </w:r>
                          <w:r w:rsidR="009D5CEC">
                            <w:rPr>
                              <w:rFonts w:cstheme="minorHAnsi"/>
                              <w:b/>
                              <w:bCs/>
                              <w:color w:val="FFFFFF" w:themeColor="background1"/>
                              <w:sz w:val="48"/>
                              <w:szCs w:val="48"/>
                            </w:rPr>
                            <w:t xml:space="preserve"> Action Plan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01372" id="_x0000_t202" coordsize="21600,21600" o:spt="202" path="m,l,21600r21600,l21600,xe">
              <v:stroke joinstyle="miter"/>
              <v:path gradientshapeok="t" o:connecttype="rect"/>
            </v:shapetype>
            <v:shape id="Text Box 287308849" o:spid="_x0000_s1036" type="#_x0000_t202" alt="&quot;&quot;" style="position:absolute;left:0;text-align:left;margin-left:-38.5pt;margin-top:11.25pt;width:796.35pt;height:37.2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" filled="f" stroked="f">
              <v:textbox style="mso-fit-shape-to-text:t">
                <w:txbxContent>
                  <w:p w14:paraId="61F56C6A" w14:textId="73A65D73" w:rsidR="00A4504F" w:rsidRPr="00EF12A3" w:rsidRDefault="004D15A3" w:rsidP="009D5CEC">
                    <w:pPr>
                      <w:spacing w:after="0" w:line="240" w:lineRule="auto"/>
                      <w:ind w:left="90" w:right="50"/>
                      <w:jc w:val="center"/>
                      <w:rPr>
                        <w:rFonts w:cstheme="minorHAnsi"/>
                        <w:b/>
                        <w:bCs/>
                        <w:color w:val="FFFFFF" w:themeColor="background1"/>
                        <w:sz w:val="48"/>
                        <w:szCs w:val="48"/>
                      </w:rPr>
                    </w:pPr>
                    <w:r w:rsidRPr="004D15A3">
                      <w:rPr>
                        <w:rFonts w:cstheme="minorHAnsi"/>
                        <w:b/>
                        <w:bCs/>
                        <w:color w:val="FFFF00"/>
                        <w:sz w:val="48"/>
                        <w:szCs w:val="48"/>
                      </w:rPr>
                      <w:t>&lt;Insert Topic&gt;</w:t>
                    </w:r>
                    <w:r w:rsidR="009D5CEC">
                      <w:rPr>
                        <w:rFonts w:cstheme="minorHAnsi"/>
                        <w:b/>
                        <w:bCs/>
                        <w:color w:val="FFFFFF" w:themeColor="background1"/>
                        <w:sz w:val="48"/>
                        <w:szCs w:val="48"/>
                      </w:rPr>
                      <w:t xml:space="preserve"> Action Plan Template</w:t>
                    </w:r>
                  </w:p>
                </w:txbxContent>
              </v:textbox>
              <w10:wrap anchory="page"/>
            </v:shape>
          </w:pict>
        </mc:Fallback>
      </mc:AlternateContent>
    </w:r>
    <w:r w:rsidRPr="00434D3B">
      <w:rPr>
        <w:rFonts w:cstheme="minorHAnsi"/>
        <w:noProof/>
        <w:color w:val="2B579A"/>
        <w:sz w:val="24"/>
        <w:szCs w:val="24"/>
        <w:shd w:val="clear" w:color="auto" w:fill="E6E6E6"/>
      </w:rPr>
      <mc:AlternateContent>
        <mc:Choice Requires="wps">
          <w:drawing>
            <wp:anchor distT="0" distB="0" distL="114300" distR="114300" simplePos="0" relativeHeight="251658242" behindDoc="0" locked="0" layoutInCell="1" allowOverlap="1" wp14:anchorId="0EB86052" wp14:editId="746A9727">
              <wp:simplePos x="0" y="0"/>
              <wp:positionH relativeFrom="column">
                <wp:posOffset>-489005</wp:posOffset>
              </wp:positionH>
              <wp:positionV relativeFrom="page">
                <wp:posOffset>-127221</wp:posOffset>
              </wp:positionV>
              <wp:extent cx="10113645" cy="850790"/>
              <wp:effectExtent l="0" t="0" r="1905" b="6985"/>
              <wp:wrapNone/>
              <wp:docPr id="230406138" name="Rectangle 230406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13645" cy="850790"/>
                      </a:xfrm>
                      <a:prstGeom prst="rect">
                        <a:avLst/>
                      </a:prstGeom>
                      <a:solidFill>
                        <a:srgbClr val="006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B4411" id="Rectangle 230406138" o:spid="_x0000_s1026" alt="&quot;&quot;" style="position:absolute;margin-left:-38.5pt;margin-top:-10pt;width:796.35pt;height: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" fillcolor="#006db7" stroked="f" strokeweight="1pt">
              <w10:wrap anchory="page"/>
            </v:rect>
          </w:pict>
        </mc:Fallback>
      </mc:AlternateContent>
    </w:r>
  </w:p>
  <w:p w14:paraId="6C3F988E" w14:textId="77777777" w:rsidR="00A4504F" w:rsidRDefault="00A4504F" w:rsidP="0019261C">
    <w:pPr>
      <w:pStyle w:val="Header"/>
      <w:jc w:val="both"/>
      <w:rPr>
        <w:b/>
        <w:bCs/>
        <w:sz w:val="12"/>
        <w:szCs w:val="12"/>
      </w:rPr>
    </w:pPr>
  </w:p>
  <w:p w14:paraId="643E51EC" w14:textId="77777777" w:rsidR="00A4504F" w:rsidRDefault="00A4504F" w:rsidP="0019261C">
    <w:pPr>
      <w:pStyle w:val="Header"/>
      <w:jc w:val="both"/>
      <w:rPr>
        <w:b/>
        <w:bCs/>
        <w:sz w:val="12"/>
        <w:szCs w:val="12"/>
      </w:rPr>
    </w:pPr>
  </w:p>
  <w:p w14:paraId="4EEC4F20" w14:textId="77777777" w:rsidR="00A4504F" w:rsidRDefault="00A4504F" w:rsidP="0019261C">
    <w:pPr>
      <w:pStyle w:val="Header"/>
      <w:jc w:val="both"/>
      <w:rPr>
        <w:b/>
        <w:bCs/>
        <w:sz w:val="12"/>
        <w:szCs w:val="12"/>
      </w:rPr>
    </w:pPr>
  </w:p>
  <w:p w14:paraId="70F35B98" w14:textId="77777777" w:rsidR="00A4504F" w:rsidRDefault="00A4504F" w:rsidP="0019261C">
    <w:pPr>
      <w:pStyle w:val="Header"/>
      <w:jc w:val="both"/>
      <w:rPr>
        <w:b/>
        <w:bCs/>
        <w:sz w:val="12"/>
        <w:szCs w:val="12"/>
      </w:rPr>
    </w:pPr>
  </w:p>
  <w:p w14:paraId="19FDE9EA" w14:textId="6263EA84" w:rsidR="0019261C" w:rsidRPr="006F0214" w:rsidRDefault="0019261C" w:rsidP="0019261C">
    <w:pPr>
      <w:pStyle w:val="Header"/>
      <w:jc w:val="both"/>
      <w:rPr>
        <w:b/>
        <w:bCs/>
        <w:sz w:val="40"/>
        <w:szCs w:val="40"/>
      </w:rPr>
    </w:pPr>
    <w:r w:rsidRPr="003272FD">
      <w:rPr>
        <w:b/>
        <w:bCs/>
        <w:sz w:val="36"/>
        <w:szCs w:val="36"/>
      </w:rPr>
      <w:t>Facility Name:</w:t>
    </w:r>
    <w:r>
      <w:rPr>
        <w:b/>
        <w:bCs/>
        <w:sz w:val="36"/>
        <w:szCs w:val="36"/>
      </w:rPr>
      <w:t xml:space="preserve"> </w:t>
    </w:r>
    <w:r w:rsidRPr="00016DFA">
      <w:rPr>
        <w:rFonts w:cstheme="minorHAnsi"/>
        <w:b/>
        <w:bCs/>
        <w:noProof/>
        <w:sz w:val="32"/>
        <w:szCs w:val="32"/>
      </w:rPr>
      <mc:AlternateContent>
        <mc:Choice Requires="wps">
          <w:drawing>
            <wp:inline distT="0" distB="0" distL="0" distR="0" wp14:anchorId="3D0373C0" wp14:editId="6E1AADDE">
              <wp:extent cx="4937760" cy="0"/>
              <wp:effectExtent l="0" t="0" r="0" b="0"/>
              <wp:docPr id="1" name="Straight Connector 1" descr="Line to capture facility name"/>
              <wp:cNvGraphicFramePr/>
              <a:graphic xmlns:a="http://schemas.openxmlformats.org/drawingml/2006/main">
                <a:graphicData uri="http://schemas.microsoft.com/office/word/2010/wordprocessingShape">
                  <wps:wsp>
                    <wps:cNvCnPr/>
                    <wps:spPr>
                      <a:xfrm>
                        <a:off x="0" y="0"/>
                        <a:ext cx="49377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12AC5F" id="Straight Connector 1" o:spid="_x0000_s1026" alt="Line to capture facility name" style="visibility:visible;mso-wrap-style:square;mso-left-percent:-10001;mso-top-percent:-10001;mso-position-horizontal:absolute;mso-position-horizontal-relative:char;mso-position-vertical:absolute;mso-position-vertical-relative:line;mso-left-percent:-10001;mso-top-percent:-10001" from="0,0" to="38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" strokecolor="#7f7f7f [1612]" strokeweight=".5pt">
              <v:stroke joinstyle="miter"/>
              <w10:anchorlock/>
            </v:line>
          </w:pict>
        </mc:Fallback>
      </mc:AlternateContent>
    </w:r>
    <w:r>
      <w:rPr>
        <w:b/>
        <w:bCs/>
        <w:sz w:val="36"/>
        <w:szCs w:val="36"/>
      </w:rPr>
      <w:t xml:space="preserve"> </w:t>
    </w:r>
    <w:r w:rsidRPr="003272FD">
      <w:rPr>
        <w:b/>
        <w:bCs/>
        <w:sz w:val="36"/>
        <w:szCs w:val="36"/>
      </w:rPr>
      <w:t>Date</w:t>
    </w:r>
    <w:r w:rsidRPr="003272FD">
      <w:rPr>
        <w:sz w:val="36"/>
        <w:szCs w:val="36"/>
      </w:rPr>
      <w:t>:</w:t>
    </w:r>
    <w:r>
      <w:rPr>
        <w:sz w:val="36"/>
        <w:szCs w:val="36"/>
      </w:rPr>
      <w:t xml:space="preserve"> </w:t>
    </w:r>
    <w:r w:rsidRPr="00016DFA">
      <w:rPr>
        <w:rFonts w:cstheme="minorHAnsi"/>
        <w:b/>
        <w:bCs/>
        <w:noProof/>
        <w:sz w:val="32"/>
        <w:szCs w:val="32"/>
      </w:rPr>
      <mc:AlternateContent>
        <mc:Choice Requires="wps">
          <w:drawing>
            <wp:inline distT="0" distB="0" distL="0" distR="0" wp14:anchorId="65959641" wp14:editId="108D1CBB">
              <wp:extent cx="2176272" cy="0"/>
              <wp:effectExtent l="0" t="0" r="0" b="0"/>
              <wp:docPr id="2" name="Straight Connector 2" descr="Line to capture date"/>
              <wp:cNvGraphicFramePr/>
              <a:graphic xmlns:a="http://schemas.openxmlformats.org/drawingml/2006/main">
                <a:graphicData uri="http://schemas.microsoft.com/office/word/2010/wordprocessingShape">
                  <wps:wsp>
                    <wps:cNvCnPr/>
                    <wps:spPr>
                      <a:xfrm>
                        <a:off x="0" y="0"/>
                        <a:ext cx="217627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07186E7" id="Straight Connector 2" o:spid="_x0000_s1026" alt="Line to capture date" style="visibility:visible;mso-wrap-style:square;mso-left-percent:-10001;mso-top-percent:-10001;mso-position-horizontal:absolute;mso-position-horizontal-relative:char;mso-position-vertical:absolute;mso-position-vertical-relative:line;mso-left-percent:-10001;mso-top-percent:-10001" from="0,0" to="17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" strokecolor="#7f7f7f [1612]" strokeweight=".5pt">
              <v:stroke joinstyle="miter"/>
              <w10:anchorlock/>
            </v:line>
          </w:pict>
        </mc:Fallback>
      </mc:AlternateContent>
    </w:r>
  </w:p>
  <w:p w14:paraId="1DEB89FE" w14:textId="2E1C9E40" w:rsidR="00A4504F" w:rsidRPr="0085686B" w:rsidRDefault="00A4504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B36B" w14:textId="5FF8B19D" w:rsidR="00013896" w:rsidRDefault="008742FC">
    <w:pPr>
      <w:pStyle w:val="Header"/>
    </w:pPr>
    <w:r>
      <w:rPr>
        <w:noProof/>
      </w:rPr>
      <w:drawing>
        <wp:anchor distT="0" distB="0" distL="114300" distR="114300" simplePos="0" relativeHeight="251658240" behindDoc="1" locked="0" layoutInCell="0" allowOverlap="1" wp14:anchorId="62C2B571" wp14:editId="4A4C596D">
          <wp:simplePos x="0" y="0"/>
          <wp:positionH relativeFrom="margin">
            <wp:align>center</wp:align>
          </wp:positionH>
          <wp:positionV relativeFrom="margin">
            <wp:align>center</wp:align>
          </wp:positionV>
          <wp:extent cx="10058400" cy="7772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32B"/>
    <w:multiLevelType w:val="hybridMultilevel"/>
    <w:tmpl w:val="10FE623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07455"/>
    <w:multiLevelType w:val="hybridMultilevel"/>
    <w:tmpl w:val="624A06F6"/>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661D5"/>
    <w:multiLevelType w:val="hybridMultilevel"/>
    <w:tmpl w:val="FE383D9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304EE"/>
    <w:multiLevelType w:val="hybridMultilevel"/>
    <w:tmpl w:val="FC9EC928"/>
    <w:lvl w:ilvl="0" w:tplc="98AA4DA6">
      <w:start w:val="1"/>
      <w:numFmt w:val="bullet"/>
      <w:lvlText w:val=""/>
      <w:lvlJc w:val="left"/>
      <w:pPr>
        <w:ind w:left="360" w:hanging="360"/>
      </w:pPr>
      <w:rPr>
        <w:rFonts w:ascii="Symbol" w:hAnsi="Symbol" w:hint="default"/>
        <w:color w:val="006DB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E21A60"/>
    <w:multiLevelType w:val="hybridMultilevel"/>
    <w:tmpl w:val="F34EB4E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11900"/>
    <w:multiLevelType w:val="hybridMultilevel"/>
    <w:tmpl w:val="A224B35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05D6F"/>
    <w:multiLevelType w:val="hybridMultilevel"/>
    <w:tmpl w:val="63E0E0FE"/>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130A4"/>
    <w:multiLevelType w:val="hybridMultilevel"/>
    <w:tmpl w:val="654EE790"/>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46C10"/>
    <w:multiLevelType w:val="hybridMultilevel"/>
    <w:tmpl w:val="BD12E84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9C3D39"/>
    <w:multiLevelType w:val="hybridMultilevel"/>
    <w:tmpl w:val="26E0D798"/>
    <w:lvl w:ilvl="0" w:tplc="9F3C435E">
      <w:start w:val="1"/>
      <w:numFmt w:val="bullet"/>
      <w:lvlText w:val=""/>
      <w:lvlJc w:val="left"/>
      <w:pPr>
        <w:ind w:left="720" w:hanging="360"/>
      </w:pPr>
      <w:rPr>
        <w:rFonts w:ascii="Symbol" w:hAnsi="Symbol" w:hint="default"/>
        <w:color w:val="0073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97F38"/>
    <w:multiLevelType w:val="hybridMultilevel"/>
    <w:tmpl w:val="8E223EF6"/>
    <w:lvl w:ilvl="0" w:tplc="4AE80DA0">
      <w:start w:val="1"/>
      <w:numFmt w:val="bullet"/>
      <w:lvlText w:val="−"/>
      <w:lvlJc w:val="left"/>
      <w:pPr>
        <w:ind w:left="706" w:hanging="360"/>
      </w:pPr>
      <w:rPr>
        <w:rFonts w:ascii="Nirmala UI" w:hAnsi="Nirmala UI" w:hint="default"/>
        <w:b w:val="0"/>
        <w:i w:val="0"/>
        <w:color w:val="0073B6"/>
        <w:sz w:val="22"/>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11" w15:restartNumberingAfterBreak="0">
    <w:nsid w:val="1F361E7E"/>
    <w:multiLevelType w:val="hybridMultilevel"/>
    <w:tmpl w:val="1324BC96"/>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BF763C"/>
    <w:multiLevelType w:val="hybridMultilevel"/>
    <w:tmpl w:val="499E9D76"/>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CF0DC"/>
    <w:multiLevelType w:val="hybridMultilevel"/>
    <w:tmpl w:val="89866754"/>
    <w:lvl w:ilvl="0" w:tplc="9F3C435E">
      <w:start w:val="1"/>
      <w:numFmt w:val="bullet"/>
      <w:lvlText w:val=""/>
      <w:lvlJc w:val="left"/>
      <w:pPr>
        <w:ind w:left="720" w:hanging="360"/>
      </w:pPr>
      <w:rPr>
        <w:rFonts w:ascii="Symbol" w:hAnsi="Symbol" w:hint="default"/>
        <w:color w:val="0073B6"/>
      </w:rPr>
    </w:lvl>
    <w:lvl w:ilvl="1" w:tplc="E10ABC10">
      <w:start w:val="1"/>
      <w:numFmt w:val="bullet"/>
      <w:lvlText w:val="o"/>
      <w:lvlJc w:val="left"/>
      <w:pPr>
        <w:ind w:left="1440" w:hanging="360"/>
      </w:pPr>
      <w:rPr>
        <w:rFonts w:ascii="Courier New" w:hAnsi="Courier New" w:hint="default"/>
      </w:rPr>
    </w:lvl>
    <w:lvl w:ilvl="2" w:tplc="2520894A">
      <w:start w:val="1"/>
      <w:numFmt w:val="bullet"/>
      <w:lvlText w:val=""/>
      <w:lvlJc w:val="left"/>
      <w:pPr>
        <w:ind w:left="2160" w:hanging="360"/>
      </w:pPr>
      <w:rPr>
        <w:rFonts w:ascii="Wingdings" w:hAnsi="Wingdings" w:hint="default"/>
      </w:rPr>
    </w:lvl>
    <w:lvl w:ilvl="3" w:tplc="464C5EE6">
      <w:start w:val="1"/>
      <w:numFmt w:val="bullet"/>
      <w:lvlText w:val=""/>
      <w:lvlJc w:val="left"/>
      <w:pPr>
        <w:ind w:left="2880" w:hanging="360"/>
      </w:pPr>
      <w:rPr>
        <w:rFonts w:ascii="Symbol" w:hAnsi="Symbol" w:hint="default"/>
      </w:rPr>
    </w:lvl>
    <w:lvl w:ilvl="4" w:tplc="17B24566">
      <w:start w:val="1"/>
      <w:numFmt w:val="bullet"/>
      <w:lvlText w:val="o"/>
      <w:lvlJc w:val="left"/>
      <w:pPr>
        <w:ind w:left="3600" w:hanging="360"/>
      </w:pPr>
      <w:rPr>
        <w:rFonts w:ascii="Courier New" w:hAnsi="Courier New" w:hint="default"/>
      </w:rPr>
    </w:lvl>
    <w:lvl w:ilvl="5" w:tplc="DCB48C24">
      <w:start w:val="1"/>
      <w:numFmt w:val="bullet"/>
      <w:lvlText w:val=""/>
      <w:lvlJc w:val="left"/>
      <w:pPr>
        <w:ind w:left="4320" w:hanging="360"/>
      </w:pPr>
      <w:rPr>
        <w:rFonts w:ascii="Wingdings" w:hAnsi="Wingdings" w:hint="default"/>
      </w:rPr>
    </w:lvl>
    <w:lvl w:ilvl="6" w:tplc="B2C22DC8">
      <w:start w:val="1"/>
      <w:numFmt w:val="bullet"/>
      <w:lvlText w:val=""/>
      <w:lvlJc w:val="left"/>
      <w:pPr>
        <w:ind w:left="5040" w:hanging="360"/>
      </w:pPr>
      <w:rPr>
        <w:rFonts w:ascii="Symbol" w:hAnsi="Symbol" w:hint="default"/>
      </w:rPr>
    </w:lvl>
    <w:lvl w:ilvl="7" w:tplc="A1E45568">
      <w:start w:val="1"/>
      <w:numFmt w:val="bullet"/>
      <w:lvlText w:val="o"/>
      <w:lvlJc w:val="left"/>
      <w:pPr>
        <w:ind w:left="5760" w:hanging="360"/>
      </w:pPr>
      <w:rPr>
        <w:rFonts w:ascii="Courier New" w:hAnsi="Courier New" w:hint="default"/>
      </w:rPr>
    </w:lvl>
    <w:lvl w:ilvl="8" w:tplc="E42C1CA6">
      <w:start w:val="1"/>
      <w:numFmt w:val="bullet"/>
      <w:lvlText w:val=""/>
      <w:lvlJc w:val="left"/>
      <w:pPr>
        <w:ind w:left="6480" w:hanging="360"/>
      </w:pPr>
      <w:rPr>
        <w:rFonts w:ascii="Wingdings" w:hAnsi="Wingdings" w:hint="default"/>
      </w:rPr>
    </w:lvl>
  </w:abstractNum>
  <w:abstractNum w:abstractNumId="14" w15:restartNumberingAfterBreak="0">
    <w:nsid w:val="276B68A9"/>
    <w:multiLevelType w:val="hybridMultilevel"/>
    <w:tmpl w:val="E0A0E0D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265952"/>
    <w:multiLevelType w:val="hybridMultilevel"/>
    <w:tmpl w:val="DE003E0A"/>
    <w:lvl w:ilvl="0" w:tplc="9F3C435E">
      <w:start w:val="1"/>
      <w:numFmt w:val="bullet"/>
      <w:lvlText w:val=""/>
      <w:lvlJc w:val="left"/>
      <w:pPr>
        <w:ind w:left="720" w:hanging="360"/>
      </w:pPr>
      <w:rPr>
        <w:rFonts w:ascii="Symbol" w:hAnsi="Symbol" w:hint="default"/>
        <w:color w:val="0073B6"/>
      </w:rPr>
    </w:lvl>
    <w:lvl w:ilvl="1" w:tplc="F2D455FC">
      <w:start w:val="1"/>
      <w:numFmt w:val="bullet"/>
      <w:lvlText w:val="o"/>
      <w:lvlJc w:val="left"/>
      <w:pPr>
        <w:ind w:left="1440" w:hanging="360"/>
      </w:pPr>
      <w:rPr>
        <w:rFonts w:ascii="Courier New" w:hAnsi="Courier New" w:hint="default"/>
      </w:rPr>
    </w:lvl>
    <w:lvl w:ilvl="2" w:tplc="30B606EC">
      <w:start w:val="1"/>
      <w:numFmt w:val="bullet"/>
      <w:lvlText w:val=""/>
      <w:lvlJc w:val="left"/>
      <w:pPr>
        <w:ind w:left="2160" w:hanging="360"/>
      </w:pPr>
      <w:rPr>
        <w:rFonts w:ascii="Wingdings" w:hAnsi="Wingdings" w:hint="default"/>
      </w:rPr>
    </w:lvl>
    <w:lvl w:ilvl="3" w:tplc="E42E3C8A">
      <w:start w:val="1"/>
      <w:numFmt w:val="bullet"/>
      <w:lvlText w:val=""/>
      <w:lvlJc w:val="left"/>
      <w:pPr>
        <w:ind w:left="2880" w:hanging="360"/>
      </w:pPr>
      <w:rPr>
        <w:rFonts w:ascii="Symbol" w:hAnsi="Symbol" w:hint="default"/>
      </w:rPr>
    </w:lvl>
    <w:lvl w:ilvl="4" w:tplc="079C290E">
      <w:start w:val="1"/>
      <w:numFmt w:val="bullet"/>
      <w:lvlText w:val="o"/>
      <w:lvlJc w:val="left"/>
      <w:pPr>
        <w:ind w:left="3600" w:hanging="360"/>
      </w:pPr>
      <w:rPr>
        <w:rFonts w:ascii="Courier New" w:hAnsi="Courier New" w:hint="default"/>
      </w:rPr>
    </w:lvl>
    <w:lvl w:ilvl="5" w:tplc="5436EF9E">
      <w:start w:val="1"/>
      <w:numFmt w:val="bullet"/>
      <w:lvlText w:val=""/>
      <w:lvlJc w:val="left"/>
      <w:pPr>
        <w:ind w:left="4320" w:hanging="360"/>
      </w:pPr>
      <w:rPr>
        <w:rFonts w:ascii="Wingdings" w:hAnsi="Wingdings" w:hint="default"/>
      </w:rPr>
    </w:lvl>
    <w:lvl w:ilvl="6" w:tplc="1CF2E352">
      <w:start w:val="1"/>
      <w:numFmt w:val="bullet"/>
      <w:lvlText w:val=""/>
      <w:lvlJc w:val="left"/>
      <w:pPr>
        <w:ind w:left="5040" w:hanging="360"/>
      </w:pPr>
      <w:rPr>
        <w:rFonts w:ascii="Symbol" w:hAnsi="Symbol" w:hint="default"/>
      </w:rPr>
    </w:lvl>
    <w:lvl w:ilvl="7" w:tplc="575A9EEE">
      <w:start w:val="1"/>
      <w:numFmt w:val="bullet"/>
      <w:lvlText w:val="o"/>
      <w:lvlJc w:val="left"/>
      <w:pPr>
        <w:ind w:left="5760" w:hanging="360"/>
      </w:pPr>
      <w:rPr>
        <w:rFonts w:ascii="Courier New" w:hAnsi="Courier New" w:hint="default"/>
      </w:rPr>
    </w:lvl>
    <w:lvl w:ilvl="8" w:tplc="970AF79C">
      <w:start w:val="1"/>
      <w:numFmt w:val="bullet"/>
      <w:lvlText w:val=""/>
      <w:lvlJc w:val="left"/>
      <w:pPr>
        <w:ind w:left="6480" w:hanging="360"/>
      </w:pPr>
      <w:rPr>
        <w:rFonts w:ascii="Wingdings" w:hAnsi="Wingdings" w:hint="default"/>
      </w:rPr>
    </w:lvl>
  </w:abstractNum>
  <w:abstractNum w:abstractNumId="16" w15:restartNumberingAfterBreak="0">
    <w:nsid w:val="28EF1181"/>
    <w:multiLevelType w:val="hybridMultilevel"/>
    <w:tmpl w:val="0E5AE820"/>
    <w:lvl w:ilvl="0" w:tplc="0364675A">
      <w:start w:val="1"/>
      <w:numFmt w:val="bullet"/>
      <w:lvlText w:val=""/>
      <w:lvlJc w:val="left"/>
      <w:pPr>
        <w:ind w:left="720" w:hanging="360"/>
      </w:pPr>
      <w:rPr>
        <w:rFonts w:ascii="Wingdings" w:hAnsi="Wingdings" w:hint="default"/>
        <w:color w:val="0073B6"/>
      </w:rPr>
    </w:lvl>
    <w:lvl w:ilvl="1" w:tplc="B55E86E4">
      <w:start w:val="1"/>
      <w:numFmt w:val="bullet"/>
      <w:lvlText w:val="o"/>
      <w:lvlJc w:val="left"/>
      <w:pPr>
        <w:ind w:left="1440" w:hanging="360"/>
      </w:pPr>
      <w:rPr>
        <w:rFonts w:ascii="Courier New" w:hAnsi="Courier New" w:hint="default"/>
      </w:rPr>
    </w:lvl>
    <w:lvl w:ilvl="2" w:tplc="5ABEB08C">
      <w:start w:val="1"/>
      <w:numFmt w:val="bullet"/>
      <w:lvlText w:val=""/>
      <w:lvlJc w:val="left"/>
      <w:pPr>
        <w:ind w:left="2160" w:hanging="360"/>
      </w:pPr>
      <w:rPr>
        <w:rFonts w:ascii="Wingdings" w:hAnsi="Wingdings" w:hint="default"/>
      </w:rPr>
    </w:lvl>
    <w:lvl w:ilvl="3" w:tplc="5BDA1268">
      <w:start w:val="1"/>
      <w:numFmt w:val="bullet"/>
      <w:lvlText w:val=""/>
      <w:lvlJc w:val="left"/>
      <w:pPr>
        <w:ind w:left="2880" w:hanging="360"/>
      </w:pPr>
      <w:rPr>
        <w:rFonts w:ascii="Symbol" w:hAnsi="Symbol" w:hint="default"/>
      </w:rPr>
    </w:lvl>
    <w:lvl w:ilvl="4" w:tplc="A5E02AFE">
      <w:start w:val="1"/>
      <w:numFmt w:val="bullet"/>
      <w:lvlText w:val="o"/>
      <w:lvlJc w:val="left"/>
      <w:pPr>
        <w:ind w:left="3600" w:hanging="360"/>
      </w:pPr>
      <w:rPr>
        <w:rFonts w:ascii="Courier New" w:hAnsi="Courier New" w:hint="default"/>
      </w:rPr>
    </w:lvl>
    <w:lvl w:ilvl="5" w:tplc="DA82434A">
      <w:start w:val="1"/>
      <w:numFmt w:val="bullet"/>
      <w:lvlText w:val=""/>
      <w:lvlJc w:val="left"/>
      <w:pPr>
        <w:ind w:left="4320" w:hanging="360"/>
      </w:pPr>
      <w:rPr>
        <w:rFonts w:ascii="Wingdings" w:hAnsi="Wingdings" w:hint="default"/>
      </w:rPr>
    </w:lvl>
    <w:lvl w:ilvl="6" w:tplc="BC2C9078">
      <w:start w:val="1"/>
      <w:numFmt w:val="bullet"/>
      <w:lvlText w:val=""/>
      <w:lvlJc w:val="left"/>
      <w:pPr>
        <w:ind w:left="5040" w:hanging="360"/>
      </w:pPr>
      <w:rPr>
        <w:rFonts w:ascii="Symbol" w:hAnsi="Symbol" w:hint="default"/>
      </w:rPr>
    </w:lvl>
    <w:lvl w:ilvl="7" w:tplc="E2FC639A">
      <w:start w:val="1"/>
      <w:numFmt w:val="bullet"/>
      <w:lvlText w:val="o"/>
      <w:lvlJc w:val="left"/>
      <w:pPr>
        <w:ind w:left="5760" w:hanging="360"/>
      </w:pPr>
      <w:rPr>
        <w:rFonts w:ascii="Courier New" w:hAnsi="Courier New" w:hint="default"/>
      </w:rPr>
    </w:lvl>
    <w:lvl w:ilvl="8" w:tplc="7A2A15DC">
      <w:start w:val="1"/>
      <w:numFmt w:val="bullet"/>
      <w:lvlText w:val=""/>
      <w:lvlJc w:val="left"/>
      <w:pPr>
        <w:ind w:left="6480" w:hanging="360"/>
      </w:pPr>
      <w:rPr>
        <w:rFonts w:ascii="Wingdings" w:hAnsi="Wingdings" w:hint="default"/>
      </w:rPr>
    </w:lvl>
  </w:abstractNum>
  <w:abstractNum w:abstractNumId="17" w15:restartNumberingAfterBreak="0">
    <w:nsid w:val="29011B4B"/>
    <w:multiLevelType w:val="multilevel"/>
    <w:tmpl w:val="90882810"/>
    <w:lvl w:ilvl="0">
      <w:start w:val="1"/>
      <w:numFmt w:val="bullet"/>
      <w:lvlText w:val=""/>
      <w:lvlJc w:val="left"/>
      <w:pPr>
        <w:ind w:left="720" w:hanging="360"/>
      </w:pPr>
      <w:rPr>
        <w:rFonts w:ascii="Symbol" w:hAnsi="Symbol" w:hint="default"/>
        <w:color w:val="0073B6"/>
      </w:rPr>
    </w:lvl>
    <w:lvl w:ilvl="1">
      <w:start w:val="1"/>
      <w:numFmt w:val="bullet"/>
      <w:lvlText w:val=""/>
      <w:lvlJc w:val="left"/>
      <w:pPr>
        <w:ind w:left="1440" w:hanging="360"/>
      </w:pPr>
      <w:rPr>
        <w:rFonts w:ascii="Wingdings" w:hAnsi="Wingdings" w:hint="default"/>
        <w:b w:val="0"/>
        <w:i w:val="0"/>
        <w:color w:val="0073B6"/>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5A535E"/>
    <w:multiLevelType w:val="hybridMultilevel"/>
    <w:tmpl w:val="04E087D8"/>
    <w:lvl w:ilvl="0" w:tplc="DD00CA8E">
      <w:start w:val="1"/>
      <w:numFmt w:val="bullet"/>
      <w:lvlText w:val=""/>
      <w:lvlJc w:val="left"/>
      <w:pPr>
        <w:ind w:left="720" w:hanging="360"/>
      </w:pPr>
      <w:rPr>
        <w:rFonts w:ascii="Symbol" w:hAnsi="Symbol" w:hint="default"/>
        <w:b w:val="0"/>
        <w:i w:val="0"/>
        <w:color w:val="006DB7"/>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1B4618"/>
    <w:multiLevelType w:val="hybridMultilevel"/>
    <w:tmpl w:val="9E42C4FA"/>
    <w:lvl w:ilvl="0" w:tplc="DD00CA8E">
      <w:start w:val="1"/>
      <w:numFmt w:val="bullet"/>
      <w:lvlText w:val=""/>
      <w:lvlJc w:val="left"/>
      <w:pPr>
        <w:ind w:left="1426" w:hanging="360"/>
      </w:pPr>
      <w:rPr>
        <w:rFonts w:ascii="Symbol" w:hAnsi="Symbol" w:hint="default"/>
        <w:b w:val="0"/>
        <w:i w:val="0"/>
        <w:color w:val="006DB7"/>
        <w:sz w:val="24"/>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0" w15:restartNumberingAfterBreak="0">
    <w:nsid w:val="39505E72"/>
    <w:multiLevelType w:val="hybridMultilevel"/>
    <w:tmpl w:val="667AE6D0"/>
    <w:lvl w:ilvl="0" w:tplc="9F3C435E">
      <w:start w:val="1"/>
      <w:numFmt w:val="bullet"/>
      <w:lvlText w:val=""/>
      <w:lvlJc w:val="left"/>
      <w:pPr>
        <w:ind w:left="706" w:hanging="360"/>
      </w:pPr>
      <w:rPr>
        <w:rFonts w:ascii="Symbol" w:hAnsi="Symbol" w:hint="default"/>
        <w:color w:val="0073B6"/>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21" w15:restartNumberingAfterBreak="0">
    <w:nsid w:val="3DF81574"/>
    <w:multiLevelType w:val="hybridMultilevel"/>
    <w:tmpl w:val="4A0AD07A"/>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FE7329"/>
    <w:multiLevelType w:val="hybridMultilevel"/>
    <w:tmpl w:val="CB36822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2019DE"/>
    <w:multiLevelType w:val="hybridMultilevel"/>
    <w:tmpl w:val="9B90636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94F76"/>
    <w:multiLevelType w:val="hybridMultilevel"/>
    <w:tmpl w:val="B07872D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582EA8"/>
    <w:multiLevelType w:val="hybridMultilevel"/>
    <w:tmpl w:val="3588201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AB5AB5"/>
    <w:multiLevelType w:val="hybridMultilevel"/>
    <w:tmpl w:val="C35E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FB42BE"/>
    <w:multiLevelType w:val="hybridMultilevel"/>
    <w:tmpl w:val="67D0FC44"/>
    <w:lvl w:ilvl="0" w:tplc="9F3C435E">
      <w:start w:val="1"/>
      <w:numFmt w:val="bullet"/>
      <w:lvlText w:val=""/>
      <w:lvlJc w:val="left"/>
      <w:pPr>
        <w:ind w:left="720" w:hanging="360"/>
      </w:pPr>
      <w:rPr>
        <w:rFonts w:ascii="Symbol" w:hAnsi="Symbol" w:hint="default"/>
        <w:color w:val="0073B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4B524C1B"/>
    <w:multiLevelType w:val="hybridMultilevel"/>
    <w:tmpl w:val="0B34042A"/>
    <w:lvl w:ilvl="0" w:tplc="4AE80DA0">
      <w:start w:val="1"/>
      <w:numFmt w:val="bullet"/>
      <w:lvlText w:val="−"/>
      <w:lvlJc w:val="left"/>
      <w:pPr>
        <w:ind w:left="1066" w:hanging="360"/>
      </w:pPr>
      <w:rPr>
        <w:rFonts w:ascii="Nirmala UI" w:hAnsi="Nirmala UI" w:hint="default"/>
        <w:b w:val="0"/>
        <w:i w:val="0"/>
        <w:color w:val="0073B6"/>
        <w:sz w:val="22"/>
        <w:szCs w:val="20"/>
      </w:rPr>
    </w:lvl>
    <w:lvl w:ilvl="1" w:tplc="FFFFFFFF" w:tentative="1">
      <w:start w:val="1"/>
      <w:numFmt w:val="lowerLetter"/>
      <w:lvlText w:val="%2."/>
      <w:lvlJc w:val="left"/>
      <w:pPr>
        <w:ind w:left="1786" w:hanging="360"/>
      </w:pPr>
    </w:lvl>
    <w:lvl w:ilvl="2" w:tplc="FFFFFFFF" w:tentative="1">
      <w:start w:val="1"/>
      <w:numFmt w:val="lowerRoman"/>
      <w:lvlText w:val="%3."/>
      <w:lvlJc w:val="right"/>
      <w:pPr>
        <w:ind w:left="2506" w:hanging="180"/>
      </w:pPr>
    </w:lvl>
    <w:lvl w:ilvl="3" w:tplc="FFFFFFFF" w:tentative="1">
      <w:start w:val="1"/>
      <w:numFmt w:val="decimal"/>
      <w:lvlText w:val="%4."/>
      <w:lvlJc w:val="left"/>
      <w:pPr>
        <w:ind w:left="3226" w:hanging="360"/>
      </w:pPr>
    </w:lvl>
    <w:lvl w:ilvl="4" w:tplc="FFFFFFFF" w:tentative="1">
      <w:start w:val="1"/>
      <w:numFmt w:val="lowerLetter"/>
      <w:lvlText w:val="%5."/>
      <w:lvlJc w:val="left"/>
      <w:pPr>
        <w:ind w:left="3946" w:hanging="360"/>
      </w:pPr>
    </w:lvl>
    <w:lvl w:ilvl="5" w:tplc="FFFFFFFF" w:tentative="1">
      <w:start w:val="1"/>
      <w:numFmt w:val="lowerRoman"/>
      <w:lvlText w:val="%6."/>
      <w:lvlJc w:val="right"/>
      <w:pPr>
        <w:ind w:left="4666" w:hanging="180"/>
      </w:pPr>
    </w:lvl>
    <w:lvl w:ilvl="6" w:tplc="FFFFFFFF" w:tentative="1">
      <w:start w:val="1"/>
      <w:numFmt w:val="decimal"/>
      <w:lvlText w:val="%7."/>
      <w:lvlJc w:val="left"/>
      <w:pPr>
        <w:ind w:left="5386" w:hanging="360"/>
      </w:pPr>
    </w:lvl>
    <w:lvl w:ilvl="7" w:tplc="FFFFFFFF" w:tentative="1">
      <w:start w:val="1"/>
      <w:numFmt w:val="lowerLetter"/>
      <w:lvlText w:val="%8."/>
      <w:lvlJc w:val="left"/>
      <w:pPr>
        <w:ind w:left="6106" w:hanging="360"/>
      </w:pPr>
    </w:lvl>
    <w:lvl w:ilvl="8" w:tplc="FFFFFFFF" w:tentative="1">
      <w:start w:val="1"/>
      <w:numFmt w:val="lowerRoman"/>
      <w:lvlText w:val="%9."/>
      <w:lvlJc w:val="right"/>
      <w:pPr>
        <w:ind w:left="6826" w:hanging="180"/>
      </w:pPr>
    </w:lvl>
  </w:abstractNum>
  <w:abstractNum w:abstractNumId="29" w15:restartNumberingAfterBreak="0">
    <w:nsid w:val="55240B2B"/>
    <w:multiLevelType w:val="hybridMultilevel"/>
    <w:tmpl w:val="60BED616"/>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E934F7"/>
    <w:multiLevelType w:val="hybridMultilevel"/>
    <w:tmpl w:val="68923A4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353B56"/>
    <w:multiLevelType w:val="hybridMultilevel"/>
    <w:tmpl w:val="A2F4D558"/>
    <w:lvl w:ilvl="0" w:tplc="0CC43FF2">
      <w:start w:val="1"/>
      <w:numFmt w:val="bullet"/>
      <w:lvlText w:val=""/>
      <w:lvlJc w:val="left"/>
      <w:pPr>
        <w:ind w:left="720" w:hanging="360"/>
      </w:pPr>
      <w:rPr>
        <w:rFonts w:ascii="Symbol" w:hAnsi="Symbol" w:hint="default"/>
        <w:b w:val="0"/>
        <w:i w:val="0"/>
        <w:color w:val="006DB7"/>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F81126B"/>
    <w:multiLevelType w:val="hybridMultilevel"/>
    <w:tmpl w:val="4C1C3000"/>
    <w:lvl w:ilvl="0" w:tplc="98AA4DA6">
      <w:start w:val="1"/>
      <w:numFmt w:val="bullet"/>
      <w:lvlText w:val=""/>
      <w:lvlJc w:val="left"/>
      <w:pPr>
        <w:ind w:left="706" w:hanging="360"/>
      </w:pPr>
      <w:rPr>
        <w:rFonts w:ascii="Symbol" w:hAnsi="Symbol" w:hint="default"/>
        <w:color w:val="006DB7"/>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3" w15:restartNumberingAfterBreak="0">
    <w:nsid w:val="5F867042"/>
    <w:multiLevelType w:val="hybridMultilevel"/>
    <w:tmpl w:val="7F02DC98"/>
    <w:lvl w:ilvl="0" w:tplc="DD00CA8E">
      <w:start w:val="1"/>
      <w:numFmt w:val="bullet"/>
      <w:lvlText w:val=""/>
      <w:lvlJc w:val="left"/>
      <w:pPr>
        <w:ind w:left="360" w:hanging="360"/>
      </w:pPr>
      <w:rPr>
        <w:rFonts w:ascii="Symbol" w:hAnsi="Symbol" w:hint="default"/>
        <w:b w:val="0"/>
        <w:i w:val="0"/>
        <w:color w:val="006DB7"/>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C959B0"/>
    <w:multiLevelType w:val="hybridMultilevel"/>
    <w:tmpl w:val="523A031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D52535"/>
    <w:multiLevelType w:val="hybridMultilevel"/>
    <w:tmpl w:val="9EBE5964"/>
    <w:lvl w:ilvl="0" w:tplc="4AE80DA0">
      <w:start w:val="1"/>
      <w:numFmt w:val="bullet"/>
      <w:lvlText w:val="−"/>
      <w:lvlJc w:val="left"/>
      <w:pPr>
        <w:ind w:left="360" w:hanging="360"/>
      </w:pPr>
      <w:rPr>
        <w:rFonts w:ascii="Nirmala UI" w:hAnsi="Nirmala UI" w:hint="default"/>
        <w:b w:val="0"/>
        <w:i w:val="0"/>
        <w:color w:val="0073B6"/>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1803AEC"/>
    <w:multiLevelType w:val="hybridMultilevel"/>
    <w:tmpl w:val="BE5ECA8A"/>
    <w:lvl w:ilvl="0" w:tplc="9F3C435E">
      <w:start w:val="1"/>
      <w:numFmt w:val="bullet"/>
      <w:lvlText w:val=""/>
      <w:lvlJc w:val="left"/>
      <w:pPr>
        <w:ind w:left="720" w:hanging="360"/>
      </w:pPr>
      <w:rPr>
        <w:rFonts w:ascii="Symbol" w:hAnsi="Symbol" w:hint="default"/>
        <w:color w:val="0073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271504D"/>
    <w:multiLevelType w:val="hybridMultilevel"/>
    <w:tmpl w:val="7034F95C"/>
    <w:lvl w:ilvl="0" w:tplc="98AA4DA6">
      <w:start w:val="1"/>
      <w:numFmt w:val="bullet"/>
      <w:lvlText w:val=""/>
      <w:lvlJc w:val="left"/>
      <w:pPr>
        <w:ind w:left="360" w:hanging="360"/>
      </w:pPr>
      <w:rPr>
        <w:rFonts w:ascii="Symbol" w:hAnsi="Symbol" w:hint="default"/>
        <w:color w:val="006DB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32A0DAD"/>
    <w:multiLevelType w:val="hybridMultilevel"/>
    <w:tmpl w:val="BAE6A3B6"/>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E3E0F"/>
    <w:multiLevelType w:val="hybridMultilevel"/>
    <w:tmpl w:val="3E1C183E"/>
    <w:lvl w:ilvl="0" w:tplc="9F3C435E">
      <w:start w:val="1"/>
      <w:numFmt w:val="bullet"/>
      <w:lvlText w:val=""/>
      <w:lvlJc w:val="left"/>
      <w:pPr>
        <w:ind w:left="720" w:hanging="360"/>
      </w:pPr>
      <w:rPr>
        <w:rFonts w:ascii="Symbol" w:hAnsi="Symbol" w:hint="default"/>
        <w:color w:val="0073B6"/>
      </w:rPr>
    </w:lvl>
    <w:lvl w:ilvl="1" w:tplc="8946AF56">
      <w:start w:val="1"/>
      <w:numFmt w:val="bullet"/>
      <w:lvlText w:val="o"/>
      <w:lvlJc w:val="left"/>
      <w:pPr>
        <w:ind w:left="1440" w:hanging="360"/>
      </w:pPr>
      <w:rPr>
        <w:rFonts w:ascii="Courier New" w:hAnsi="Courier New" w:hint="default"/>
      </w:rPr>
    </w:lvl>
    <w:lvl w:ilvl="2" w:tplc="E500B25E">
      <w:start w:val="1"/>
      <w:numFmt w:val="bullet"/>
      <w:lvlText w:val=""/>
      <w:lvlJc w:val="left"/>
      <w:pPr>
        <w:ind w:left="2160" w:hanging="360"/>
      </w:pPr>
      <w:rPr>
        <w:rFonts w:ascii="Wingdings" w:hAnsi="Wingdings" w:hint="default"/>
      </w:rPr>
    </w:lvl>
    <w:lvl w:ilvl="3" w:tplc="4CAE197A">
      <w:start w:val="1"/>
      <w:numFmt w:val="bullet"/>
      <w:lvlText w:val=""/>
      <w:lvlJc w:val="left"/>
      <w:pPr>
        <w:ind w:left="2880" w:hanging="360"/>
      </w:pPr>
      <w:rPr>
        <w:rFonts w:ascii="Symbol" w:hAnsi="Symbol" w:hint="default"/>
      </w:rPr>
    </w:lvl>
    <w:lvl w:ilvl="4" w:tplc="BA04E00A">
      <w:start w:val="1"/>
      <w:numFmt w:val="bullet"/>
      <w:lvlText w:val="o"/>
      <w:lvlJc w:val="left"/>
      <w:pPr>
        <w:ind w:left="3600" w:hanging="360"/>
      </w:pPr>
      <w:rPr>
        <w:rFonts w:ascii="Courier New" w:hAnsi="Courier New" w:hint="default"/>
      </w:rPr>
    </w:lvl>
    <w:lvl w:ilvl="5" w:tplc="A3B49AA8">
      <w:start w:val="1"/>
      <w:numFmt w:val="bullet"/>
      <w:lvlText w:val=""/>
      <w:lvlJc w:val="left"/>
      <w:pPr>
        <w:ind w:left="4320" w:hanging="360"/>
      </w:pPr>
      <w:rPr>
        <w:rFonts w:ascii="Wingdings" w:hAnsi="Wingdings" w:hint="default"/>
      </w:rPr>
    </w:lvl>
    <w:lvl w:ilvl="6" w:tplc="9A623E10">
      <w:start w:val="1"/>
      <w:numFmt w:val="bullet"/>
      <w:lvlText w:val=""/>
      <w:lvlJc w:val="left"/>
      <w:pPr>
        <w:ind w:left="5040" w:hanging="360"/>
      </w:pPr>
      <w:rPr>
        <w:rFonts w:ascii="Symbol" w:hAnsi="Symbol" w:hint="default"/>
      </w:rPr>
    </w:lvl>
    <w:lvl w:ilvl="7" w:tplc="456A426E">
      <w:start w:val="1"/>
      <w:numFmt w:val="bullet"/>
      <w:lvlText w:val="o"/>
      <w:lvlJc w:val="left"/>
      <w:pPr>
        <w:ind w:left="5760" w:hanging="360"/>
      </w:pPr>
      <w:rPr>
        <w:rFonts w:ascii="Courier New" w:hAnsi="Courier New" w:hint="default"/>
      </w:rPr>
    </w:lvl>
    <w:lvl w:ilvl="8" w:tplc="0C7AEA48">
      <w:start w:val="1"/>
      <w:numFmt w:val="bullet"/>
      <w:lvlText w:val=""/>
      <w:lvlJc w:val="left"/>
      <w:pPr>
        <w:ind w:left="6480" w:hanging="360"/>
      </w:pPr>
      <w:rPr>
        <w:rFonts w:ascii="Wingdings" w:hAnsi="Wingdings" w:hint="default"/>
      </w:rPr>
    </w:lvl>
  </w:abstractNum>
  <w:abstractNum w:abstractNumId="40" w15:restartNumberingAfterBreak="0">
    <w:nsid w:val="6E5A4B20"/>
    <w:multiLevelType w:val="hybridMultilevel"/>
    <w:tmpl w:val="42260138"/>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F0CFE"/>
    <w:multiLevelType w:val="hybridMultilevel"/>
    <w:tmpl w:val="3458609A"/>
    <w:lvl w:ilvl="0" w:tplc="9F3C435E">
      <w:start w:val="1"/>
      <w:numFmt w:val="bullet"/>
      <w:lvlText w:val=""/>
      <w:lvlJc w:val="left"/>
      <w:pPr>
        <w:ind w:left="706" w:hanging="360"/>
      </w:pPr>
      <w:rPr>
        <w:rFonts w:ascii="Symbol" w:hAnsi="Symbol" w:hint="default"/>
        <w:color w:val="0073B6"/>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2" w15:restartNumberingAfterBreak="0">
    <w:nsid w:val="70414B4F"/>
    <w:multiLevelType w:val="hybridMultilevel"/>
    <w:tmpl w:val="D3AABD90"/>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534261"/>
    <w:multiLevelType w:val="hybridMultilevel"/>
    <w:tmpl w:val="A754B5CE"/>
    <w:lvl w:ilvl="0" w:tplc="DD00CA8E">
      <w:start w:val="1"/>
      <w:numFmt w:val="bullet"/>
      <w:lvlText w:val=""/>
      <w:lvlJc w:val="left"/>
      <w:pPr>
        <w:ind w:left="720" w:hanging="360"/>
      </w:pPr>
      <w:rPr>
        <w:rFonts w:ascii="Symbol" w:hAnsi="Symbol" w:hint="default"/>
        <w:b w:val="0"/>
        <w:i w:val="0"/>
        <w:color w:val="006DB7"/>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B82335"/>
    <w:multiLevelType w:val="hybridMultilevel"/>
    <w:tmpl w:val="E1CAA42E"/>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C052C9"/>
    <w:multiLevelType w:val="hybridMultilevel"/>
    <w:tmpl w:val="984ACEE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7D7191"/>
    <w:multiLevelType w:val="hybridMultilevel"/>
    <w:tmpl w:val="FF1468B8"/>
    <w:lvl w:ilvl="0" w:tplc="9F3C435E">
      <w:start w:val="1"/>
      <w:numFmt w:val="bullet"/>
      <w:lvlText w:val=""/>
      <w:lvlJc w:val="left"/>
      <w:pPr>
        <w:ind w:left="706" w:hanging="360"/>
      </w:pPr>
      <w:rPr>
        <w:rFonts w:ascii="Symbol" w:hAnsi="Symbol" w:hint="default"/>
        <w:color w:val="0073B6"/>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num w:numId="1" w16cid:durableId="1816726452">
    <w:abstractNumId w:val="13"/>
  </w:num>
  <w:num w:numId="2" w16cid:durableId="1095903703">
    <w:abstractNumId w:val="15"/>
  </w:num>
  <w:num w:numId="3" w16cid:durableId="2130004921">
    <w:abstractNumId w:val="39"/>
  </w:num>
  <w:num w:numId="4" w16cid:durableId="192498491">
    <w:abstractNumId w:val="26"/>
  </w:num>
  <w:num w:numId="5" w16cid:durableId="1777628030">
    <w:abstractNumId w:val="30"/>
  </w:num>
  <w:num w:numId="6" w16cid:durableId="42950061">
    <w:abstractNumId w:val="5"/>
  </w:num>
  <w:num w:numId="7" w16cid:durableId="1373768373">
    <w:abstractNumId w:val="34"/>
  </w:num>
  <w:num w:numId="8" w16cid:durableId="1699508714">
    <w:abstractNumId w:val="32"/>
  </w:num>
  <w:num w:numId="9" w16cid:durableId="1558473414">
    <w:abstractNumId w:val="41"/>
  </w:num>
  <w:num w:numId="10" w16cid:durableId="1588343617">
    <w:abstractNumId w:val="46"/>
  </w:num>
  <w:num w:numId="11" w16cid:durableId="1218979969">
    <w:abstractNumId w:val="9"/>
  </w:num>
  <w:num w:numId="12" w16cid:durableId="863445360">
    <w:abstractNumId w:val="1"/>
  </w:num>
  <w:num w:numId="13" w16cid:durableId="1387754368">
    <w:abstractNumId w:val="25"/>
  </w:num>
  <w:num w:numId="14" w16cid:durableId="1693022553">
    <w:abstractNumId w:val="6"/>
  </w:num>
  <w:num w:numId="15" w16cid:durableId="1612282912">
    <w:abstractNumId w:val="8"/>
  </w:num>
  <w:num w:numId="16" w16cid:durableId="1938366273">
    <w:abstractNumId w:val="22"/>
  </w:num>
  <w:num w:numId="17" w16cid:durableId="1889100451">
    <w:abstractNumId w:val="33"/>
  </w:num>
  <w:num w:numId="18" w16cid:durableId="223873175">
    <w:abstractNumId w:val="24"/>
  </w:num>
  <w:num w:numId="19" w16cid:durableId="1257905542">
    <w:abstractNumId w:val="10"/>
  </w:num>
  <w:num w:numId="20" w16cid:durableId="1580597711">
    <w:abstractNumId w:val="28"/>
  </w:num>
  <w:num w:numId="21" w16cid:durableId="348533925">
    <w:abstractNumId w:val="35"/>
  </w:num>
  <w:num w:numId="22" w16cid:durableId="855194127">
    <w:abstractNumId w:val="17"/>
  </w:num>
  <w:num w:numId="23" w16cid:durableId="1326592617">
    <w:abstractNumId w:val="16"/>
  </w:num>
  <w:num w:numId="24" w16cid:durableId="964703077">
    <w:abstractNumId w:val="43"/>
  </w:num>
  <w:num w:numId="25" w16cid:durableId="397217796">
    <w:abstractNumId w:val="14"/>
  </w:num>
  <w:num w:numId="26" w16cid:durableId="2026319504">
    <w:abstractNumId w:val="4"/>
  </w:num>
  <w:num w:numId="27" w16cid:durableId="618873207">
    <w:abstractNumId w:val="19"/>
  </w:num>
  <w:num w:numId="28" w16cid:durableId="1938252460">
    <w:abstractNumId w:val="20"/>
  </w:num>
  <w:num w:numId="29" w16cid:durableId="535394400">
    <w:abstractNumId w:val="36"/>
  </w:num>
  <w:num w:numId="30" w16cid:durableId="2086023204">
    <w:abstractNumId w:val="18"/>
  </w:num>
  <w:num w:numId="31" w16cid:durableId="1015615106">
    <w:abstractNumId w:val="27"/>
  </w:num>
  <w:num w:numId="32" w16cid:durableId="2075345905">
    <w:abstractNumId w:val="21"/>
  </w:num>
  <w:num w:numId="33" w16cid:durableId="1468664189">
    <w:abstractNumId w:val="23"/>
  </w:num>
  <w:num w:numId="34" w16cid:durableId="139082417">
    <w:abstractNumId w:val="31"/>
  </w:num>
  <w:num w:numId="35" w16cid:durableId="518811797">
    <w:abstractNumId w:val="12"/>
  </w:num>
  <w:num w:numId="36" w16cid:durableId="1577745971">
    <w:abstractNumId w:val="29"/>
  </w:num>
  <w:num w:numId="37" w16cid:durableId="1599292848">
    <w:abstractNumId w:val="38"/>
  </w:num>
  <w:num w:numId="38" w16cid:durableId="1777209389">
    <w:abstractNumId w:val="11"/>
  </w:num>
  <w:num w:numId="39" w16cid:durableId="426659857">
    <w:abstractNumId w:val="2"/>
  </w:num>
  <w:num w:numId="40" w16cid:durableId="1388797291">
    <w:abstractNumId w:val="3"/>
  </w:num>
  <w:num w:numId="41" w16cid:durableId="925963183">
    <w:abstractNumId w:val="40"/>
  </w:num>
  <w:num w:numId="42" w16cid:durableId="269507846">
    <w:abstractNumId w:val="45"/>
  </w:num>
  <w:num w:numId="43" w16cid:durableId="1968781587">
    <w:abstractNumId w:val="44"/>
  </w:num>
  <w:num w:numId="44" w16cid:durableId="1502237382">
    <w:abstractNumId w:val="42"/>
  </w:num>
  <w:num w:numId="45" w16cid:durableId="2117210016">
    <w:abstractNumId w:val="37"/>
  </w:num>
  <w:num w:numId="46" w16cid:durableId="452016106">
    <w:abstractNumId w:val="0"/>
  </w:num>
  <w:num w:numId="47" w16cid:durableId="1475174703">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8"/>
    <w:rsid w:val="00000BCF"/>
    <w:rsid w:val="00000F60"/>
    <w:rsid w:val="00001047"/>
    <w:rsid w:val="00001501"/>
    <w:rsid w:val="00001AF5"/>
    <w:rsid w:val="00003545"/>
    <w:rsid w:val="00003C4D"/>
    <w:rsid w:val="00005CB0"/>
    <w:rsid w:val="000070EE"/>
    <w:rsid w:val="000073B3"/>
    <w:rsid w:val="00012403"/>
    <w:rsid w:val="0001294C"/>
    <w:rsid w:val="00013896"/>
    <w:rsid w:val="00014678"/>
    <w:rsid w:val="00014D9B"/>
    <w:rsid w:val="00015BC3"/>
    <w:rsid w:val="00016AA0"/>
    <w:rsid w:val="0002116C"/>
    <w:rsid w:val="000215A9"/>
    <w:rsid w:val="00021859"/>
    <w:rsid w:val="00022EBB"/>
    <w:rsid w:val="00024D50"/>
    <w:rsid w:val="0002726D"/>
    <w:rsid w:val="000305C8"/>
    <w:rsid w:val="00031662"/>
    <w:rsid w:val="00031BDA"/>
    <w:rsid w:val="000323AF"/>
    <w:rsid w:val="00032640"/>
    <w:rsid w:val="0003385B"/>
    <w:rsid w:val="0003490C"/>
    <w:rsid w:val="000351B3"/>
    <w:rsid w:val="0003597F"/>
    <w:rsid w:val="00037CBE"/>
    <w:rsid w:val="00037E41"/>
    <w:rsid w:val="00041877"/>
    <w:rsid w:val="00042F47"/>
    <w:rsid w:val="00043040"/>
    <w:rsid w:val="0004778C"/>
    <w:rsid w:val="00047992"/>
    <w:rsid w:val="000520CE"/>
    <w:rsid w:val="00052140"/>
    <w:rsid w:val="0005358E"/>
    <w:rsid w:val="00053966"/>
    <w:rsid w:val="00053D9B"/>
    <w:rsid w:val="00054848"/>
    <w:rsid w:val="0005528B"/>
    <w:rsid w:val="00055C10"/>
    <w:rsid w:val="0005692C"/>
    <w:rsid w:val="00057D3A"/>
    <w:rsid w:val="000608C7"/>
    <w:rsid w:val="00060D60"/>
    <w:rsid w:val="00061AEB"/>
    <w:rsid w:val="00062207"/>
    <w:rsid w:val="00063BFC"/>
    <w:rsid w:val="00064C88"/>
    <w:rsid w:val="00064CD3"/>
    <w:rsid w:val="00065918"/>
    <w:rsid w:val="000666B1"/>
    <w:rsid w:val="00073DD9"/>
    <w:rsid w:val="00074461"/>
    <w:rsid w:val="00074C4B"/>
    <w:rsid w:val="00075023"/>
    <w:rsid w:val="000751E2"/>
    <w:rsid w:val="000763CA"/>
    <w:rsid w:val="00077DD5"/>
    <w:rsid w:val="0008025A"/>
    <w:rsid w:val="00081BB2"/>
    <w:rsid w:val="00081DFF"/>
    <w:rsid w:val="0008526A"/>
    <w:rsid w:val="00091329"/>
    <w:rsid w:val="000913EA"/>
    <w:rsid w:val="00097636"/>
    <w:rsid w:val="000977FE"/>
    <w:rsid w:val="000979D0"/>
    <w:rsid w:val="000A3920"/>
    <w:rsid w:val="000A4F31"/>
    <w:rsid w:val="000A631B"/>
    <w:rsid w:val="000B4216"/>
    <w:rsid w:val="000B614D"/>
    <w:rsid w:val="000B64B9"/>
    <w:rsid w:val="000B66FD"/>
    <w:rsid w:val="000B6A12"/>
    <w:rsid w:val="000B6B67"/>
    <w:rsid w:val="000B6D7F"/>
    <w:rsid w:val="000B6E0E"/>
    <w:rsid w:val="000C0581"/>
    <w:rsid w:val="000C14A7"/>
    <w:rsid w:val="000C212F"/>
    <w:rsid w:val="000C234E"/>
    <w:rsid w:val="000C35E1"/>
    <w:rsid w:val="000C3B43"/>
    <w:rsid w:val="000C72A2"/>
    <w:rsid w:val="000C7E5F"/>
    <w:rsid w:val="000D2B3C"/>
    <w:rsid w:val="000D2C5E"/>
    <w:rsid w:val="000D2F7D"/>
    <w:rsid w:val="000D3161"/>
    <w:rsid w:val="000D422E"/>
    <w:rsid w:val="000D5964"/>
    <w:rsid w:val="000D7BD2"/>
    <w:rsid w:val="000E0382"/>
    <w:rsid w:val="000E5673"/>
    <w:rsid w:val="000F0E2F"/>
    <w:rsid w:val="000F1ACB"/>
    <w:rsid w:val="000F23CD"/>
    <w:rsid w:val="000F29DF"/>
    <w:rsid w:val="000F2AE8"/>
    <w:rsid w:val="000F2AF9"/>
    <w:rsid w:val="000F48A4"/>
    <w:rsid w:val="000F71E2"/>
    <w:rsid w:val="00101486"/>
    <w:rsid w:val="00101B7B"/>
    <w:rsid w:val="00102161"/>
    <w:rsid w:val="001026AB"/>
    <w:rsid w:val="0010299B"/>
    <w:rsid w:val="001035E1"/>
    <w:rsid w:val="001050AE"/>
    <w:rsid w:val="00105825"/>
    <w:rsid w:val="00106A6F"/>
    <w:rsid w:val="00106ED1"/>
    <w:rsid w:val="00110873"/>
    <w:rsid w:val="00112D72"/>
    <w:rsid w:val="00114384"/>
    <w:rsid w:val="00120300"/>
    <w:rsid w:val="0012093D"/>
    <w:rsid w:val="00120A3A"/>
    <w:rsid w:val="001242F7"/>
    <w:rsid w:val="00124D4F"/>
    <w:rsid w:val="00125304"/>
    <w:rsid w:val="0012684A"/>
    <w:rsid w:val="00127021"/>
    <w:rsid w:val="00127519"/>
    <w:rsid w:val="00127CCA"/>
    <w:rsid w:val="001316BB"/>
    <w:rsid w:val="00132160"/>
    <w:rsid w:val="00133958"/>
    <w:rsid w:val="001356FB"/>
    <w:rsid w:val="00136A3A"/>
    <w:rsid w:val="00142144"/>
    <w:rsid w:val="00144D36"/>
    <w:rsid w:val="0015035F"/>
    <w:rsid w:val="00150D16"/>
    <w:rsid w:val="00153DFE"/>
    <w:rsid w:val="00155BC5"/>
    <w:rsid w:val="001575AE"/>
    <w:rsid w:val="00157973"/>
    <w:rsid w:val="0016060E"/>
    <w:rsid w:val="001606EE"/>
    <w:rsid w:val="0016187A"/>
    <w:rsid w:val="0016252C"/>
    <w:rsid w:val="00167485"/>
    <w:rsid w:val="00171E0A"/>
    <w:rsid w:val="00172EFA"/>
    <w:rsid w:val="00175284"/>
    <w:rsid w:val="001812D3"/>
    <w:rsid w:val="001815C7"/>
    <w:rsid w:val="00181DE8"/>
    <w:rsid w:val="0018250A"/>
    <w:rsid w:val="00184C5B"/>
    <w:rsid w:val="0018583E"/>
    <w:rsid w:val="0018653B"/>
    <w:rsid w:val="00186AF7"/>
    <w:rsid w:val="00190626"/>
    <w:rsid w:val="00190660"/>
    <w:rsid w:val="00190789"/>
    <w:rsid w:val="001924C0"/>
    <w:rsid w:val="0019261C"/>
    <w:rsid w:val="00192EE6"/>
    <w:rsid w:val="001946AC"/>
    <w:rsid w:val="001957B0"/>
    <w:rsid w:val="00196FB7"/>
    <w:rsid w:val="001A1733"/>
    <w:rsid w:val="001A2FF9"/>
    <w:rsid w:val="001A513C"/>
    <w:rsid w:val="001A5273"/>
    <w:rsid w:val="001A76E8"/>
    <w:rsid w:val="001B142F"/>
    <w:rsid w:val="001B334B"/>
    <w:rsid w:val="001B3955"/>
    <w:rsid w:val="001B3C12"/>
    <w:rsid w:val="001B52BA"/>
    <w:rsid w:val="001B56B6"/>
    <w:rsid w:val="001C09A1"/>
    <w:rsid w:val="001C0AB7"/>
    <w:rsid w:val="001C45A2"/>
    <w:rsid w:val="001C681D"/>
    <w:rsid w:val="001C7689"/>
    <w:rsid w:val="001C7F67"/>
    <w:rsid w:val="001D1DBE"/>
    <w:rsid w:val="001D247B"/>
    <w:rsid w:val="001D3A7C"/>
    <w:rsid w:val="001D3E73"/>
    <w:rsid w:val="001D527C"/>
    <w:rsid w:val="001D776D"/>
    <w:rsid w:val="001E51FF"/>
    <w:rsid w:val="001E5F26"/>
    <w:rsid w:val="001E7D1C"/>
    <w:rsid w:val="001F27E8"/>
    <w:rsid w:val="001F3675"/>
    <w:rsid w:val="001F3BFB"/>
    <w:rsid w:val="001F4751"/>
    <w:rsid w:val="001F7C86"/>
    <w:rsid w:val="001F7E29"/>
    <w:rsid w:val="00200542"/>
    <w:rsid w:val="0020188A"/>
    <w:rsid w:val="0020244C"/>
    <w:rsid w:val="00202C5E"/>
    <w:rsid w:val="00202C91"/>
    <w:rsid w:val="0020358C"/>
    <w:rsid w:val="00204397"/>
    <w:rsid w:val="00204E46"/>
    <w:rsid w:val="00206E61"/>
    <w:rsid w:val="002118AC"/>
    <w:rsid w:val="002123C1"/>
    <w:rsid w:val="002127B7"/>
    <w:rsid w:val="00213F8E"/>
    <w:rsid w:val="0021415C"/>
    <w:rsid w:val="002156FE"/>
    <w:rsid w:val="002172AB"/>
    <w:rsid w:val="0021758A"/>
    <w:rsid w:val="00220664"/>
    <w:rsid w:val="00220DD1"/>
    <w:rsid w:val="0022279C"/>
    <w:rsid w:val="002249BF"/>
    <w:rsid w:val="00224F4A"/>
    <w:rsid w:val="00225870"/>
    <w:rsid w:val="00226218"/>
    <w:rsid w:val="002263CF"/>
    <w:rsid w:val="0022785C"/>
    <w:rsid w:val="00234489"/>
    <w:rsid w:val="00234603"/>
    <w:rsid w:val="00236428"/>
    <w:rsid w:val="002404DB"/>
    <w:rsid w:val="002414AD"/>
    <w:rsid w:val="002428D4"/>
    <w:rsid w:val="00242CD8"/>
    <w:rsid w:val="00244A2B"/>
    <w:rsid w:val="00244BC5"/>
    <w:rsid w:val="00246C3D"/>
    <w:rsid w:val="00246EFC"/>
    <w:rsid w:val="00247990"/>
    <w:rsid w:val="002504F6"/>
    <w:rsid w:val="00250DB3"/>
    <w:rsid w:val="00251BCA"/>
    <w:rsid w:val="0025383D"/>
    <w:rsid w:val="002565A0"/>
    <w:rsid w:val="00256623"/>
    <w:rsid w:val="00256B22"/>
    <w:rsid w:val="002617E0"/>
    <w:rsid w:val="0026206C"/>
    <w:rsid w:val="00263A71"/>
    <w:rsid w:val="00264615"/>
    <w:rsid w:val="0026599E"/>
    <w:rsid w:val="00265F3A"/>
    <w:rsid w:val="00267842"/>
    <w:rsid w:val="002701E8"/>
    <w:rsid w:val="002702A5"/>
    <w:rsid w:val="0027296C"/>
    <w:rsid w:val="00276878"/>
    <w:rsid w:val="00277601"/>
    <w:rsid w:val="0028203E"/>
    <w:rsid w:val="00282A24"/>
    <w:rsid w:val="00283449"/>
    <w:rsid w:val="00285322"/>
    <w:rsid w:val="00286CEC"/>
    <w:rsid w:val="0028728F"/>
    <w:rsid w:val="00290AE4"/>
    <w:rsid w:val="002941E2"/>
    <w:rsid w:val="00294A94"/>
    <w:rsid w:val="00296B63"/>
    <w:rsid w:val="002A0035"/>
    <w:rsid w:val="002A4E6C"/>
    <w:rsid w:val="002B1EC6"/>
    <w:rsid w:val="002B2680"/>
    <w:rsid w:val="002B4005"/>
    <w:rsid w:val="002B45DE"/>
    <w:rsid w:val="002B51F1"/>
    <w:rsid w:val="002B54B2"/>
    <w:rsid w:val="002B55DD"/>
    <w:rsid w:val="002B6211"/>
    <w:rsid w:val="002B76D3"/>
    <w:rsid w:val="002B7FAA"/>
    <w:rsid w:val="002C0057"/>
    <w:rsid w:val="002C0242"/>
    <w:rsid w:val="002C0403"/>
    <w:rsid w:val="002C10BA"/>
    <w:rsid w:val="002C113F"/>
    <w:rsid w:val="002C12EA"/>
    <w:rsid w:val="002C19EC"/>
    <w:rsid w:val="002C2453"/>
    <w:rsid w:val="002C6629"/>
    <w:rsid w:val="002D016E"/>
    <w:rsid w:val="002D0417"/>
    <w:rsid w:val="002D1606"/>
    <w:rsid w:val="002D32AA"/>
    <w:rsid w:val="002D3F22"/>
    <w:rsid w:val="002D4625"/>
    <w:rsid w:val="002D5631"/>
    <w:rsid w:val="002D625C"/>
    <w:rsid w:val="002D7BBB"/>
    <w:rsid w:val="002E09C6"/>
    <w:rsid w:val="002E46AD"/>
    <w:rsid w:val="002E47EE"/>
    <w:rsid w:val="002E5732"/>
    <w:rsid w:val="002F0014"/>
    <w:rsid w:val="002F025F"/>
    <w:rsid w:val="002F0454"/>
    <w:rsid w:val="002F2D83"/>
    <w:rsid w:val="002F36C4"/>
    <w:rsid w:val="002F3A54"/>
    <w:rsid w:val="002F7DD8"/>
    <w:rsid w:val="003006CD"/>
    <w:rsid w:val="00300EDB"/>
    <w:rsid w:val="0030146B"/>
    <w:rsid w:val="0030597C"/>
    <w:rsid w:val="00306423"/>
    <w:rsid w:val="00310CAD"/>
    <w:rsid w:val="00311F90"/>
    <w:rsid w:val="0031384B"/>
    <w:rsid w:val="003160EB"/>
    <w:rsid w:val="00317DB5"/>
    <w:rsid w:val="00321B7A"/>
    <w:rsid w:val="00324074"/>
    <w:rsid w:val="003262C6"/>
    <w:rsid w:val="003272FD"/>
    <w:rsid w:val="0032775B"/>
    <w:rsid w:val="00327D3B"/>
    <w:rsid w:val="0033200F"/>
    <w:rsid w:val="00332E43"/>
    <w:rsid w:val="003343DE"/>
    <w:rsid w:val="00336338"/>
    <w:rsid w:val="00337D8A"/>
    <w:rsid w:val="00337DEB"/>
    <w:rsid w:val="003408B0"/>
    <w:rsid w:val="003429E4"/>
    <w:rsid w:val="003441B1"/>
    <w:rsid w:val="00344320"/>
    <w:rsid w:val="00344723"/>
    <w:rsid w:val="0034567F"/>
    <w:rsid w:val="003458B7"/>
    <w:rsid w:val="00345DB0"/>
    <w:rsid w:val="00346E85"/>
    <w:rsid w:val="00347075"/>
    <w:rsid w:val="003478E8"/>
    <w:rsid w:val="00350253"/>
    <w:rsid w:val="0035084C"/>
    <w:rsid w:val="003508F5"/>
    <w:rsid w:val="00352873"/>
    <w:rsid w:val="003534AC"/>
    <w:rsid w:val="003541EE"/>
    <w:rsid w:val="00354285"/>
    <w:rsid w:val="00354F41"/>
    <w:rsid w:val="00355752"/>
    <w:rsid w:val="003576C7"/>
    <w:rsid w:val="00362888"/>
    <w:rsid w:val="00365E0F"/>
    <w:rsid w:val="0036675A"/>
    <w:rsid w:val="00370624"/>
    <w:rsid w:val="003749D2"/>
    <w:rsid w:val="003754C6"/>
    <w:rsid w:val="003760F2"/>
    <w:rsid w:val="003769E7"/>
    <w:rsid w:val="00377402"/>
    <w:rsid w:val="0038049A"/>
    <w:rsid w:val="00380664"/>
    <w:rsid w:val="00382442"/>
    <w:rsid w:val="00383C08"/>
    <w:rsid w:val="00385D38"/>
    <w:rsid w:val="00387121"/>
    <w:rsid w:val="00387EFA"/>
    <w:rsid w:val="0039050B"/>
    <w:rsid w:val="00392423"/>
    <w:rsid w:val="00393B21"/>
    <w:rsid w:val="00393EDC"/>
    <w:rsid w:val="00393F3F"/>
    <w:rsid w:val="003948C2"/>
    <w:rsid w:val="003952F1"/>
    <w:rsid w:val="00395CFF"/>
    <w:rsid w:val="003A06DF"/>
    <w:rsid w:val="003A08B0"/>
    <w:rsid w:val="003A0ACD"/>
    <w:rsid w:val="003A1365"/>
    <w:rsid w:val="003A3498"/>
    <w:rsid w:val="003A4087"/>
    <w:rsid w:val="003A512E"/>
    <w:rsid w:val="003A55D3"/>
    <w:rsid w:val="003A60AA"/>
    <w:rsid w:val="003A648F"/>
    <w:rsid w:val="003A6D68"/>
    <w:rsid w:val="003A7A02"/>
    <w:rsid w:val="003A7EA8"/>
    <w:rsid w:val="003B1490"/>
    <w:rsid w:val="003B152D"/>
    <w:rsid w:val="003B295F"/>
    <w:rsid w:val="003B3A5B"/>
    <w:rsid w:val="003B493D"/>
    <w:rsid w:val="003C1DA7"/>
    <w:rsid w:val="003C2B67"/>
    <w:rsid w:val="003C36DF"/>
    <w:rsid w:val="003C4B17"/>
    <w:rsid w:val="003C6157"/>
    <w:rsid w:val="003C7EC2"/>
    <w:rsid w:val="003D140F"/>
    <w:rsid w:val="003D1D2B"/>
    <w:rsid w:val="003D21F5"/>
    <w:rsid w:val="003D3B62"/>
    <w:rsid w:val="003D3D38"/>
    <w:rsid w:val="003D40FC"/>
    <w:rsid w:val="003D577F"/>
    <w:rsid w:val="003D5964"/>
    <w:rsid w:val="003D64CB"/>
    <w:rsid w:val="003D67F8"/>
    <w:rsid w:val="003D7945"/>
    <w:rsid w:val="003E06E3"/>
    <w:rsid w:val="003E086D"/>
    <w:rsid w:val="003E148C"/>
    <w:rsid w:val="003E3040"/>
    <w:rsid w:val="003E489F"/>
    <w:rsid w:val="003E51EA"/>
    <w:rsid w:val="003E5A0F"/>
    <w:rsid w:val="003E6432"/>
    <w:rsid w:val="003E651A"/>
    <w:rsid w:val="003F3917"/>
    <w:rsid w:val="003F4552"/>
    <w:rsid w:val="003F4579"/>
    <w:rsid w:val="003F6BD5"/>
    <w:rsid w:val="00400FE6"/>
    <w:rsid w:val="00401DA8"/>
    <w:rsid w:val="00403562"/>
    <w:rsid w:val="00404552"/>
    <w:rsid w:val="004051E7"/>
    <w:rsid w:val="00405DB4"/>
    <w:rsid w:val="00405F05"/>
    <w:rsid w:val="00412EBD"/>
    <w:rsid w:val="00413E3B"/>
    <w:rsid w:val="004148A2"/>
    <w:rsid w:val="00414AF5"/>
    <w:rsid w:val="00415127"/>
    <w:rsid w:val="00415933"/>
    <w:rsid w:val="0041641A"/>
    <w:rsid w:val="00416A79"/>
    <w:rsid w:val="004173A4"/>
    <w:rsid w:val="00417CAE"/>
    <w:rsid w:val="00422041"/>
    <w:rsid w:val="00422855"/>
    <w:rsid w:val="00422A4C"/>
    <w:rsid w:val="0042325D"/>
    <w:rsid w:val="00423605"/>
    <w:rsid w:val="00426AD8"/>
    <w:rsid w:val="004277D4"/>
    <w:rsid w:val="00430493"/>
    <w:rsid w:val="00430F5D"/>
    <w:rsid w:val="004331EF"/>
    <w:rsid w:val="0043384B"/>
    <w:rsid w:val="00433F77"/>
    <w:rsid w:val="004351A6"/>
    <w:rsid w:val="00436191"/>
    <w:rsid w:val="0043788A"/>
    <w:rsid w:val="0044109C"/>
    <w:rsid w:val="00441FF2"/>
    <w:rsid w:val="00442491"/>
    <w:rsid w:val="00442EAC"/>
    <w:rsid w:val="004431B9"/>
    <w:rsid w:val="004459C9"/>
    <w:rsid w:val="00445A44"/>
    <w:rsid w:val="00445AD2"/>
    <w:rsid w:val="004517EB"/>
    <w:rsid w:val="00451BDB"/>
    <w:rsid w:val="004520B5"/>
    <w:rsid w:val="0045407D"/>
    <w:rsid w:val="00454188"/>
    <w:rsid w:val="00455362"/>
    <w:rsid w:val="0046045E"/>
    <w:rsid w:val="00462056"/>
    <w:rsid w:val="00463936"/>
    <w:rsid w:val="004664A8"/>
    <w:rsid w:val="00471C92"/>
    <w:rsid w:val="0047293A"/>
    <w:rsid w:val="00472BEA"/>
    <w:rsid w:val="004732CF"/>
    <w:rsid w:val="004757B4"/>
    <w:rsid w:val="00480A0B"/>
    <w:rsid w:val="00481F6F"/>
    <w:rsid w:val="0048279B"/>
    <w:rsid w:val="00483121"/>
    <w:rsid w:val="004831B2"/>
    <w:rsid w:val="00484E09"/>
    <w:rsid w:val="00485524"/>
    <w:rsid w:val="0048627D"/>
    <w:rsid w:val="0049255C"/>
    <w:rsid w:val="004926EE"/>
    <w:rsid w:val="00493C24"/>
    <w:rsid w:val="00494AAF"/>
    <w:rsid w:val="00495CE8"/>
    <w:rsid w:val="00496D53"/>
    <w:rsid w:val="00496F4E"/>
    <w:rsid w:val="0049739F"/>
    <w:rsid w:val="004A23F0"/>
    <w:rsid w:val="004A4B7C"/>
    <w:rsid w:val="004A5727"/>
    <w:rsid w:val="004A5A52"/>
    <w:rsid w:val="004A60F5"/>
    <w:rsid w:val="004A75A7"/>
    <w:rsid w:val="004B1DF7"/>
    <w:rsid w:val="004B201A"/>
    <w:rsid w:val="004B6E04"/>
    <w:rsid w:val="004B75D7"/>
    <w:rsid w:val="004C0E38"/>
    <w:rsid w:val="004C183B"/>
    <w:rsid w:val="004C28BD"/>
    <w:rsid w:val="004C4550"/>
    <w:rsid w:val="004D0724"/>
    <w:rsid w:val="004D15A3"/>
    <w:rsid w:val="004D1FF0"/>
    <w:rsid w:val="004D2889"/>
    <w:rsid w:val="004D35E1"/>
    <w:rsid w:val="004D6EC1"/>
    <w:rsid w:val="004D74DC"/>
    <w:rsid w:val="004D7575"/>
    <w:rsid w:val="004D7C9C"/>
    <w:rsid w:val="004E121C"/>
    <w:rsid w:val="004E1513"/>
    <w:rsid w:val="004E1BA0"/>
    <w:rsid w:val="004E1CF2"/>
    <w:rsid w:val="004E1EAC"/>
    <w:rsid w:val="004E4403"/>
    <w:rsid w:val="004E6BCC"/>
    <w:rsid w:val="004F05A4"/>
    <w:rsid w:val="004F1525"/>
    <w:rsid w:val="004F1964"/>
    <w:rsid w:val="004F2100"/>
    <w:rsid w:val="004F37CE"/>
    <w:rsid w:val="004F45A5"/>
    <w:rsid w:val="004F5A60"/>
    <w:rsid w:val="004F5A9C"/>
    <w:rsid w:val="004F68EB"/>
    <w:rsid w:val="00500B32"/>
    <w:rsid w:val="00501E50"/>
    <w:rsid w:val="00502022"/>
    <w:rsid w:val="00502C14"/>
    <w:rsid w:val="005032BF"/>
    <w:rsid w:val="00504438"/>
    <w:rsid w:val="00505376"/>
    <w:rsid w:val="005068F7"/>
    <w:rsid w:val="00510A0D"/>
    <w:rsid w:val="00511F44"/>
    <w:rsid w:val="0051521A"/>
    <w:rsid w:val="005159DD"/>
    <w:rsid w:val="0051602E"/>
    <w:rsid w:val="00516F90"/>
    <w:rsid w:val="0052007C"/>
    <w:rsid w:val="00523CE4"/>
    <w:rsid w:val="00525177"/>
    <w:rsid w:val="005278AE"/>
    <w:rsid w:val="00531595"/>
    <w:rsid w:val="00531637"/>
    <w:rsid w:val="00533B6F"/>
    <w:rsid w:val="00534240"/>
    <w:rsid w:val="00535AD5"/>
    <w:rsid w:val="00536C9C"/>
    <w:rsid w:val="005379CB"/>
    <w:rsid w:val="005405C3"/>
    <w:rsid w:val="0054074A"/>
    <w:rsid w:val="00540BDE"/>
    <w:rsid w:val="005412CD"/>
    <w:rsid w:val="00542E71"/>
    <w:rsid w:val="00543C62"/>
    <w:rsid w:val="00544200"/>
    <w:rsid w:val="00545828"/>
    <w:rsid w:val="005464C7"/>
    <w:rsid w:val="005478C7"/>
    <w:rsid w:val="005515AF"/>
    <w:rsid w:val="00551D12"/>
    <w:rsid w:val="005528FD"/>
    <w:rsid w:val="00553278"/>
    <w:rsid w:val="00554534"/>
    <w:rsid w:val="00561169"/>
    <w:rsid w:val="005617BF"/>
    <w:rsid w:val="00561D6C"/>
    <w:rsid w:val="00561DDD"/>
    <w:rsid w:val="00561F58"/>
    <w:rsid w:val="00562553"/>
    <w:rsid w:val="005625F3"/>
    <w:rsid w:val="00563343"/>
    <w:rsid w:val="005722FE"/>
    <w:rsid w:val="005723B9"/>
    <w:rsid w:val="00572D06"/>
    <w:rsid w:val="0057353C"/>
    <w:rsid w:val="00574ACF"/>
    <w:rsid w:val="005761A6"/>
    <w:rsid w:val="00576538"/>
    <w:rsid w:val="00576AB8"/>
    <w:rsid w:val="005802E7"/>
    <w:rsid w:val="0058167E"/>
    <w:rsid w:val="00581774"/>
    <w:rsid w:val="0058192A"/>
    <w:rsid w:val="00582B46"/>
    <w:rsid w:val="00583B53"/>
    <w:rsid w:val="005850C1"/>
    <w:rsid w:val="005860B7"/>
    <w:rsid w:val="0058725D"/>
    <w:rsid w:val="0058777E"/>
    <w:rsid w:val="00590C19"/>
    <w:rsid w:val="005912BE"/>
    <w:rsid w:val="00591A4C"/>
    <w:rsid w:val="005921CE"/>
    <w:rsid w:val="00593E21"/>
    <w:rsid w:val="00593EE8"/>
    <w:rsid w:val="0059542D"/>
    <w:rsid w:val="00595BCB"/>
    <w:rsid w:val="0059781A"/>
    <w:rsid w:val="005A5C44"/>
    <w:rsid w:val="005B1161"/>
    <w:rsid w:val="005B3564"/>
    <w:rsid w:val="005B4884"/>
    <w:rsid w:val="005B6135"/>
    <w:rsid w:val="005C0665"/>
    <w:rsid w:val="005C0F95"/>
    <w:rsid w:val="005C275A"/>
    <w:rsid w:val="005C3C55"/>
    <w:rsid w:val="005C52A9"/>
    <w:rsid w:val="005C542F"/>
    <w:rsid w:val="005C5A76"/>
    <w:rsid w:val="005C73AD"/>
    <w:rsid w:val="005D195C"/>
    <w:rsid w:val="005D257B"/>
    <w:rsid w:val="005D3939"/>
    <w:rsid w:val="005D6616"/>
    <w:rsid w:val="005D7AA7"/>
    <w:rsid w:val="005E0E92"/>
    <w:rsid w:val="005E24C1"/>
    <w:rsid w:val="005E37F0"/>
    <w:rsid w:val="005E3A8F"/>
    <w:rsid w:val="005E4CED"/>
    <w:rsid w:val="005E5242"/>
    <w:rsid w:val="005E7DB1"/>
    <w:rsid w:val="005F1CAB"/>
    <w:rsid w:val="005F2465"/>
    <w:rsid w:val="005F29F8"/>
    <w:rsid w:val="005F7BFB"/>
    <w:rsid w:val="0060049C"/>
    <w:rsid w:val="00601AE4"/>
    <w:rsid w:val="00601B3D"/>
    <w:rsid w:val="0060273D"/>
    <w:rsid w:val="00605C71"/>
    <w:rsid w:val="006111DE"/>
    <w:rsid w:val="00611221"/>
    <w:rsid w:val="00613313"/>
    <w:rsid w:val="00615259"/>
    <w:rsid w:val="006152DC"/>
    <w:rsid w:val="00617541"/>
    <w:rsid w:val="00623118"/>
    <w:rsid w:val="00623890"/>
    <w:rsid w:val="00625A93"/>
    <w:rsid w:val="0062613C"/>
    <w:rsid w:val="006266E7"/>
    <w:rsid w:val="0062799A"/>
    <w:rsid w:val="00627E35"/>
    <w:rsid w:val="006324CF"/>
    <w:rsid w:val="00632BB2"/>
    <w:rsid w:val="00632D05"/>
    <w:rsid w:val="00633FE9"/>
    <w:rsid w:val="006344CC"/>
    <w:rsid w:val="00636457"/>
    <w:rsid w:val="00640532"/>
    <w:rsid w:val="006413FE"/>
    <w:rsid w:val="006415B2"/>
    <w:rsid w:val="00643931"/>
    <w:rsid w:val="00645061"/>
    <w:rsid w:val="006471DE"/>
    <w:rsid w:val="0065025B"/>
    <w:rsid w:val="006526BD"/>
    <w:rsid w:val="00652849"/>
    <w:rsid w:val="00652B6A"/>
    <w:rsid w:val="00652E27"/>
    <w:rsid w:val="00655736"/>
    <w:rsid w:val="006557E9"/>
    <w:rsid w:val="00656A05"/>
    <w:rsid w:val="00657604"/>
    <w:rsid w:val="0066052B"/>
    <w:rsid w:val="00660E2B"/>
    <w:rsid w:val="006614F3"/>
    <w:rsid w:val="0066633A"/>
    <w:rsid w:val="00670025"/>
    <w:rsid w:val="00673F81"/>
    <w:rsid w:val="006765F8"/>
    <w:rsid w:val="00676AEB"/>
    <w:rsid w:val="0068041B"/>
    <w:rsid w:val="00680797"/>
    <w:rsid w:val="006844E9"/>
    <w:rsid w:val="006853B8"/>
    <w:rsid w:val="00685D13"/>
    <w:rsid w:val="00685E1D"/>
    <w:rsid w:val="00686E63"/>
    <w:rsid w:val="00687E0A"/>
    <w:rsid w:val="0069082F"/>
    <w:rsid w:val="0069278C"/>
    <w:rsid w:val="00692D43"/>
    <w:rsid w:val="00693B4A"/>
    <w:rsid w:val="0069460C"/>
    <w:rsid w:val="00694B0D"/>
    <w:rsid w:val="00694E46"/>
    <w:rsid w:val="00695AE8"/>
    <w:rsid w:val="006976DD"/>
    <w:rsid w:val="006A00CE"/>
    <w:rsid w:val="006A1E8D"/>
    <w:rsid w:val="006A3741"/>
    <w:rsid w:val="006A5462"/>
    <w:rsid w:val="006A597F"/>
    <w:rsid w:val="006A6019"/>
    <w:rsid w:val="006A6388"/>
    <w:rsid w:val="006A665D"/>
    <w:rsid w:val="006A76C9"/>
    <w:rsid w:val="006B00A1"/>
    <w:rsid w:val="006B0D4D"/>
    <w:rsid w:val="006B11E1"/>
    <w:rsid w:val="006B2287"/>
    <w:rsid w:val="006B250C"/>
    <w:rsid w:val="006B644F"/>
    <w:rsid w:val="006B75E1"/>
    <w:rsid w:val="006C32F0"/>
    <w:rsid w:val="006C3450"/>
    <w:rsid w:val="006C4054"/>
    <w:rsid w:val="006C452B"/>
    <w:rsid w:val="006C4B2D"/>
    <w:rsid w:val="006C512E"/>
    <w:rsid w:val="006D09B1"/>
    <w:rsid w:val="006D64D8"/>
    <w:rsid w:val="006D71F4"/>
    <w:rsid w:val="006E001B"/>
    <w:rsid w:val="006E0713"/>
    <w:rsid w:val="006E484F"/>
    <w:rsid w:val="006E54DA"/>
    <w:rsid w:val="006E6BAE"/>
    <w:rsid w:val="006F0214"/>
    <w:rsid w:val="006F0A69"/>
    <w:rsid w:val="006F1017"/>
    <w:rsid w:val="006F1FBF"/>
    <w:rsid w:val="006F26E4"/>
    <w:rsid w:val="006F76A0"/>
    <w:rsid w:val="00701240"/>
    <w:rsid w:val="00702626"/>
    <w:rsid w:val="00702785"/>
    <w:rsid w:val="00702AA8"/>
    <w:rsid w:val="00705F18"/>
    <w:rsid w:val="0070601E"/>
    <w:rsid w:val="007063EC"/>
    <w:rsid w:val="00706857"/>
    <w:rsid w:val="00706D86"/>
    <w:rsid w:val="00707698"/>
    <w:rsid w:val="007103FC"/>
    <w:rsid w:val="00711881"/>
    <w:rsid w:val="007127C3"/>
    <w:rsid w:val="007142C4"/>
    <w:rsid w:val="0071441C"/>
    <w:rsid w:val="00717565"/>
    <w:rsid w:val="00721111"/>
    <w:rsid w:val="00721602"/>
    <w:rsid w:val="00724CBA"/>
    <w:rsid w:val="00725241"/>
    <w:rsid w:val="0072568B"/>
    <w:rsid w:val="00730C4F"/>
    <w:rsid w:val="007319F3"/>
    <w:rsid w:val="007336C6"/>
    <w:rsid w:val="0073564C"/>
    <w:rsid w:val="00735934"/>
    <w:rsid w:val="0073629B"/>
    <w:rsid w:val="0073724C"/>
    <w:rsid w:val="00741D03"/>
    <w:rsid w:val="00742514"/>
    <w:rsid w:val="00742D31"/>
    <w:rsid w:val="0074393A"/>
    <w:rsid w:val="00743ACD"/>
    <w:rsid w:val="00743ADD"/>
    <w:rsid w:val="00743BCE"/>
    <w:rsid w:val="00744146"/>
    <w:rsid w:val="00746B50"/>
    <w:rsid w:val="00746BDD"/>
    <w:rsid w:val="00751058"/>
    <w:rsid w:val="0075322F"/>
    <w:rsid w:val="00753A2E"/>
    <w:rsid w:val="00754FA1"/>
    <w:rsid w:val="007556FA"/>
    <w:rsid w:val="007561C3"/>
    <w:rsid w:val="00761F78"/>
    <w:rsid w:val="007635A1"/>
    <w:rsid w:val="00763C9A"/>
    <w:rsid w:val="00766D9B"/>
    <w:rsid w:val="00767FE1"/>
    <w:rsid w:val="00773D03"/>
    <w:rsid w:val="0077422C"/>
    <w:rsid w:val="00775CCE"/>
    <w:rsid w:val="00776D55"/>
    <w:rsid w:val="00781084"/>
    <w:rsid w:val="00781BB4"/>
    <w:rsid w:val="00791371"/>
    <w:rsid w:val="00792247"/>
    <w:rsid w:val="0079318D"/>
    <w:rsid w:val="00793AF8"/>
    <w:rsid w:val="007962AF"/>
    <w:rsid w:val="007963F1"/>
    <w:rsid w:val="00797819"/>
    <w:rsid w:val="007A1341"/>
    <w:rsid w:val="007A2D83"/>
    <w:rsid w:val="007A2DA0"/>
    <w:rsid w:val="007A304A"/>
    <w:rsid w:val="007A54F9"/>
    <w:rsid w:val="007A690E"/>
    <w:rsid w:val="007B0DFF"/>
    <w:rsid w:val="007B236D"/>
    <w:rsid w:val="007B287B"/>
    <w:rsid w:val="007B29D2"/>
    <w:rsid w:val="007B40D8"/>
    <w:rsid w:val="007B4A70"/>
    <w:rsid w:val="007B4B0F"/>
    <w:rsid w:val="007B59E8"/>
    <w:rsid w:val="007B66D2"/>
    <w:rsid w:val="007B7662"/>
    <w:rsid w:val="007C0E8C"/>
    <w:rsid w:val="007C1622"/>
    <w:rsid w:val="007C2926"/>
    <w:rsid w:val="007C2FAE"/>
    <w:rsid w:val="007C5517"/>
    <w:rsid w:val="007C67E8"/>
    <w:rsid w:val="007D0243"/>
    <w:rsid w:val="007D1197"/>
    <w:rsid w:val="007D3814"/>
    <w:rsid w:val="007D46EF"/>
    <w:rsid w:val="007D54C0"/>
    <w:rsid w:val="007D62D1"/>
    <w:rsid w:val="007E0A63"/>
    <w:rsid w:val="007E4710"/>
    <w:rsid w:val="007E4F4C"/>
    <w:rsid w:val="007E574F"/>
    <w:rsid w:val="007E65E1"/>
    <w:rsid w:val="007E678E"/>
    <w:rsid w:val="007E7C05"/>
    <w:rsid w:val="007F0367"/>
    <w:rsid w:val="007F06DC"/>
    <w:rsid w:val="007F1174"/>
    <w:rsid w:val="007F1B87"/>
    <w:rsid w:val="007F61CC"/>
    <w:rsid w:val="007F7376"/>
    <w:rsid w:val="007F7560"/>
    <w:rsid w:val="00802043"/>
    <w:rsid w:val="008027EA"/>
    <w:rsid w:val="008029EB"/>
    <w:rsid w:val="008034D8"/>
    <w:rsid w:val="008050F6"/>
    <w:rsid w:val="00805AA9"/>
    <w:rsid w:val="00805F5A"/>
    <w:rsid w:val="00806326"/>
    <w:rsid w:val="00806B0C"/>
    <w:rsid w:val="00806C29"/>
    <w:rsid w:val="00807189"/>
    <w:rsid w:val="00807AC7"/>
    <w:rsid w:val="008108A1"/>
    <w:rsid w:val="008129E3"/>
    <w:rsid w:val="00812D53"/>
    <w:rsid w:val="00813429"/>
    <w:rsid w:val="0081358F"/>
    <w:rsid w:val="00815604"/>
    <w:rsid w:val="00815B19"/>
    <w:rsid w:val="0081738C"/>
    <w:rsid w:val="0081757F"/>
    <w:rsid w:val="0082011D"/>
    <w:rsid w:val="00822BF6"/>
    <w:rsid w:val="00823B15"/>
    <w:rsid w:val="008261BA"/>
    <w:rsid w:val="00826AED"/>
    <w:rsid w:val="00826EAC"/>
    <w:rsid w:val="008270BD"/>
    <w:rsid w:val="008303EA"/>
    <w:rsid w:val="0083062A"/>
    <w:rsid w:val="00830F6D"/>
    <w:rsid w:val="00831173"/>
    <w:rsid w:val="008355CF"/>
    <w:rsid w:val="00837398"/>
    <w:rsid w:val="00840A31"/>
    <w:rsid w:val="00840B6A"/>
    <w:rsid w:val="008413FD"/>
    <w:rsid w:val="00842401"/>
    <w:rsid w:val="00842EC0"/>
    <w:rsid w:val="008430C7"/>
    <w:rsid w:val="00846555"/>
    <w:rsid w:val="0085012D"/>
    <w:rsid w:val="0085023F"/>
    <w:rsid w:val="0085117E"/>
    <w:rsid w:val="008515A3"/>
    <w:rsid w:val="00855AAC"/>
    <w:rsid w:val="0085686B"/>
    <w:rsid w:val="00857FCD"/>
    <w:rsid w:val="00860D60"/>
    <w:rsid w:val="008613D9"/>
    <w:rsid w:val="00861A7A"/>
    <w:rsid w:val="00861D07"/>
    <w:rsid w:val="00863013"/>
    <w:rsid w:val="00864974"/>
    <w:rsid w:val="008654B9"/>
    <w:rsid w:val="00865694"/>
    <w:rsid w:val="008675B0"/>
    <w:rsid w:val="00867F5B"/>
    <w:rsid w:val="008708BE"/>
    <w:rsid w:val="00871555"/>
    <w:rsid w:val="00873687"/>
    <w:rsid w:val="008742FC"/>
    <w:rsid w:val="008749CD"/>
    <w:rsid w:val="00876AE8"/>
    <w:rsid w:val="008773CA"/>
    <w:rsid w:val="00880A89"/>
    <w:rsid w:val="008813EE"/>
    <w:rsid w:val="0088595D"/>
    <w:rsid w:val="00885F4E"/>
    <w:rsid w:val="0089247D"/>
    <w:rsid w:val="008925C8"/>
    <w:rsid w:val="00892F75"/>
    <w:rsid w:val="00896D0E"/>
    <w:rsid w:val="008A134C"/>
    <w:rsid w:val="008A1B1F"/>
    <w:rsid w:val="008A1D03"/>
    <w:rsid w:val="008A415F"/>
    <w:rsid w:val="008A4B29"/>
    <w:rsid w:val="008A529E"/>
    <w:rsid w:val="008A6874"/>
    <w:rsid w:val="008A6DC7"/>
    <w:rsid w:val="008A7330"/>
    <w:rsid w:val="008A7581"/>
    <w:rsid w:val="008B3086"/>
    <w:rsid w:val="008B65AD"/>
    <w:rsid w:val="008B6C57"/>
    <w:rsid w:val="008B76F6"/>
    <w:rsid w:val="008C14AE"/>
    <w:rsid w:val="008C26BF"/>
    <w:rsid w:val="008C284C"/>
    <w:rsid w:val="008C524A"/>
    <w:rsid w:val="008C7BB1"/>
    <w:rsid w:val="008D056A"/>
    <w:rsid w:val="008D16A4"/>
    <w:rsid w:val="008D3DD6"/>
    <w:rsid w:val="008D45E9"/>
    <w:rsid w:val="008D599F"/>
    <w:rsid w:val="008D628B"/>
    <w:rsid w:val="008D62E5"/>
    <w:rsid w:val="008E1196"/>
    <w:rsid w:val="008E1CE7"/>
    <w:rsid w:val="008E2B9D"/>
    <w:rsid w:val="008E5A0D"/>
    <w:rsid w:val="008E6022"/>
    <w:rsid w:val="008E6F21"/>
    <w:rsid w:val="008E7F8D"/>
    <w:rsid w:val="008F0399"/>
    <w:rsid w:val="008F283A"/>
    <w:rsid w:val="008F2B09"/>
    <w:rsid w:val="008F4D24"/>
    <w:rsid w:val="008F6457"/>
    <w:rsid w:val="009003A2"/>
    <w:rsid w:val="009015BD"/>
    <w:rsid w:val="009025DF"/>
    <w:rsid w:val="009030F7"/>
    <w:rsid w:val="00903ACF"/>
    <w:rsid w:val="00904EC1"/>
    <w:rsid w:val="00907739"/>
    <w:rsid w:val="00907FC3"/>
    <w:rsid w:val="00911498"/>
    <w:rsid w:val="00912285"/>
    <w:rsid w:val="009122AE"/>
    <w:rsid w:val="00912B97"/>
    <w:rsid w:val="00913CFF"/>
    <w:rsid w:val="00914468"/>
    <w:rsid w:val="00914B9B"/>
    <w:rsid w:val="00915230"/>
    <w:rsid w:val="00915603"/>
    <w:rsid w:val="00916244"/>
    <w:rsid w:val="009167C8"/>
    <w:rsid w:val="00916D18"/>
    <w:rsid w:val="009222D4"/>
    <w:rsid w:val="00922A6C"/>
    <w:rsid w:val="00922F83"/>
    <w:rsid w:val="00922FEA"/>
    <w:rsid w:val="0092585E"/>
    <w:rsid w:val="00925CDC"/>
    <w:rsid w:val="00925D85"/>
    <w:rsid w:val="00932CB2"/>
    <w:rsid w:val="00932CE5"/>
    <w:rsid w:val="00932DDF"/>
    <w:rsid w:val="00933D4C"/>
    <w:rsid w:val="009347A9"/>
    <w:rsid w:val="00935117"/>
    <w:rsid w:val="00936656"/>
    <w:rsid w:val="009368A8"/>
    <w:rsid w:val="00937662"/>
    <w:rsid w:val="009401E8"/>
    <w:rsid w:val="00940C1D"/>
    <w:rsid w:val="009419B0"/>
    <w:rsid w:val="0094207F"/>
    <w:rsid w:val="0094532F"/>
    <w:rsid w:val="00945884"/>
    <w:rsid w:val="0094703D"/>
    <w:rsid w:val="0095003A"/>
    <w:rsid w:val="009520E1"/>
    <w:rsid w:val="009542C7"/>
    <w:rsid w:val="0095504B"/>
    <w:rsid w:val="009551AA"/>
    <w:rsid w:val="00956585"/>
    <w:rsid w:val="00960C62"/>
    <w:rsid w:val="0096118B"/>
    <w:rsid w:val="00962E92"/>
    <w:rsid w:val="00964441"/>
    <w:rsid w:val="0096540C"/>
    <w:rsid w:val="0096562E"/>
    <w:rsid w:val="00965E98"/>
    <w:rsid w:val="00966356"/>
    <w:rsid w:val="00967C3B"/>
    <w:rsid w:val="00970F69"/>
    <w:rsid w:val="0097142C"/>
    <w:rsid w:val="009721F1"/>
    <w:rsid w:val="00980DBE"/>
    <w:rsid w:val="00982C62"/>
    <w:rsid w:val="0098349A"/>
    <w:rsid w:val="00985077"/>
    <w:rsid w:val="00985CAA"/>
    <w:rsid w:val="009877AC"/>
    <w:rsid w:val="00990A1A"/>
    <w:rsid w:val="00991A57"/>
    <w:rsid w:val="00992D1F"/>
    <w:rsid w:val="00995D08"/>
    <w:rsid w:val="00996DB6"/>
    <w:rsid w:val="00996F01"/>
    <w:rsid w:val="00997359"/>
    <w:rsid w:val="0099757C"/>
    <w:rsid w:val="009A15AE"/>
    <w:rsid w:val="009A1625"/>
    <w:rsid w:val="009A1919"/>
    <w:rsid w:val="009A3030"/>
    <w:rsid w:val="009A3750"/>
    <w:rsid w:val="009A387D"/>
    <w:rsid w:val="009A4451"/>
    <w:rsid w:val="009A7DAA"/>
    <w:rsid w:val="009B6113"/>
    <w:rsid w:val="009B74E5"/>
    <w:rsid w:val="009C15C8"/>
    <w:rsid w:val="009C4B59"/>
    <w:rsid w:val="009C5F99"/>
    <w:rsid w:val="009D0351"/>
    <w:rsid w:val="009D046E"/>
    <w:rsid w:val="009D44CE"/>
    <w:rsid w:val="009D55A8"/>
    <w:rsid w:val="009D59A9"/>
    <w:rsid w:val="009D5CEC"/>
    <w:rsid w:val="009D674A"/>
    <w:rsid w:val="009D6D5B"/>
    <w:rsid w:val="009E12D0"/>
    <w:rsid w:val="009E166F"/>
    <w:rsid w:val="009E19E6"/>
    <w:rsid w:val="009E1ADC"/>
    <w:rsid w:val="009E2CC4"/>
    <w:rsid w:val="009E373F"/>
    <w:rsid w:val="009E469F"/>
    <w:rsid w:val="009F078D"/>
    <w:rsid w:val="009F21D5"/>
    <w:rsid w:val="009F38AE"/>
    <w:rsid w:val="009F4739"/>
    <w:rsid w:val="009F678D"/>
    <w:rsid w:val="00A0143E"/>
    <w:rsid w:val="00A020D1"/>
    <w:rsid w:val="00A02D99"/>
    <w:rsid w:val="00A045F3"/>
    <w:rsid w:val="00A0469B"/>
    <w:rsid w:val="00A04C79"/>
    <w:rsid w:val="00A055EA"/>
    <w:rsid w:val="00A05C8E"/>
    <w:rsid w:val="00A06C3B"/>
    <w:rsid w:val="00A06C65"/>
    <w:rsid w:val="00A1166C"/>
    <w:rsid w:val="00A1229C"/>
    <w:rsid w:val="00A12BE7"/>
    <w:rsid w:val="00A17A98"/>
    <w:rsid w:val="00A20827"/>
    <w:rsid w:val="00A226AE"/>
    <w:rsid w:val="00A235E3"/>
    <w:rsid w:val="00A235F0"/>
    <w:rsid w:val="00A23B3B"/>
    <w:rsid w:val="00A25CEA"/>
    <w:rsid w:val="00A3010C"/>
    <w:rsid w:val="00A31F56"/>
    <w:rsid w:val="00A32CBB"/>
    <w:rsid w:val="00A3347F"/>
    <w:rsid w:val="00A3348D"/>
    <w:rsid w:val="00A33AC1"/>
    <w:rsid w:val="00A34E4D"/>
    <w:rsid w:val="00A37CF1"/>
    <w:rsid w:val="00A37CF9"/>
    <w:rsid w:val="00A401DF"/>
    <w:rsid w:val="00A42351"/>
    <w:rsid w:val="00A42693"/>
    <w:rsid w:val="00A4504F"/>
    <w:rsid w:val="00A465E1"/>
    <w:rsid w:val="00A47241"/>
    <w:rsid w:val="00A50270"/>
    <w:rsid w:val="00A51147"/>
    <w:rsid w:val="00A53239"/>
    <w:rsid w:val="00A5326F"/>
    <w:rsid w:val="00A5354C"/>
    <w:rsid w:val="00A5588F"/>
    <w:rsid w:val="00A617E3"/>
    <w:rsid w:val="00A6313F"/>
    <w:rsid w:val="00A6373A"/>
    <w:rsid w:val="00A64358"/>
    <w:rsid w:val="00A655B0"/>
    <w:rsid w:val="00A664B7"/>
    <w:rsid w:val="00A70854"/>
    <w:rsid w:val="00A71076"/>
    <w:rsid w:val="00A71EF9"/>
    <w:rsid w:val="00A736D2"/>
    <w:rsid w:val="00A73920"/>
    <w:rsid w:val="00A73965"/>
    <w:rsid w:val="00A768B5"/>
    <w:rsid w:val="00A77AB9"/>
    <w:rsid w:val="00A802A9"/>
    <w:rsid w:val="00A804C0"/>
    <w:rsid w:val="00A80569"/>
    <w:rsid w:val="00A817B4"/>
    <w:rsid w:val="00A82102"/>
    <w:rsid w:val="00A82307"/>
    <w:rsid w:val="00A828CD"/>
    <w:rsid w:val="00A834BD"/>
    <w:rsid w:val="00A844B4"/>
    <w:rsid w:val="00A85DBD"/>
    <w:rsid w:val="00A876C2"/>
    <w:rsid w:val="00A91AC3"/>
    <w:rsid w:val="00A91BC5"/>
    <w:rsid w:val="00A93BC2"/>
    <w:rsid w:val="00A94001"/>
    <w:rsid w:val="00A943FE"/>
    <w:rsid w:val="00A9454A"/>
    <w:rsid w:val="00A961A5"/>
    <w:rsid w:val="00A972E5"/>
    <w:rsid w:val="00A97B8C"/>
    <w:rsid w:val="00AA0A8C"/>
    <w:rsid w:val="00AA0E37"/>
    <w:rsid w:val="00AA292D"/>
    <w:rsid w:val="00AA2ECA"/>
    <w:rsid w:val="00AA62F9"/>
    <w:rsid w:val="00AA7C84"/>
    <w:rsid w:val="00AB10ED"/>
    <w:rsid w:val="00AB10FA"/>
    <w:rsid w:val="00AB1C6F"/>
    <w:rsid w:val="00AB229B"/>
    <w:rsid w:val="00AB2650"/>
    <w:rsid w:val="00AB2C82"/>
    <w:rsid w:val="00AB3785"/>
    <w:rsid w:val="00AB40A5"/>
    <w:rsid w:val="00AC0C06"/>
    <w:rsid w:val="00AC16B4"/>
    <w:rsid w:val="00AC2098"/>
    <w:rsid w:val="00AC2EBB"/>
    <w:rsid w:val="00AC3AA7"/>
    <w:rsid w:val="00AC5F3D"/>
    <w:rsid w:val="00AC6017"/>
    <w:rsid w:val="00AC7EF6"/>
    <w:rsid w:val="00AD02EE"/>
    <w:rsid w:val="00AD0A99"/>
    <w:rsid w:val="00AD175F"/>
    <w:rsid w:val="00AD1871"/>
    <w:rsid w:val="00AD1AAF"/>
    <w:rsid w:val="00AD1AE7"/>
    <w:rsid w:val="00AD3428"/>
    <w:rsid w:val="00AD4D40"/>
    <w:rsid w:val="00AD51FF"/>
    <w:rsid w:val="00AD660E"/>
    <w:rsid w:val="00AD7EFA"/>
    <w:rsid w:val="00AE1318"/>
    <w:rsid w:val="00AE2364"/>
    <w:rsid w:val="00AE4FC4"/>
    <w:rsid w:val="00AE648D"/>
    <w:rsid w:val="00AF15FF"/>
    <w:rsid w:val="00AF1F10"/>
    <w:rsid w:val="00AF2E0D"/>
    <w:rsid w:val="00AF3542"/>
    <w:rsid w:val="00AF61B8"/>
    <w:rsid w:val="00AF6A93"/>
    <w:rsid w:val="00AF6C42"/>
    <w:rsid w:val="00AF6F7E"/>
    <w:rsid w:val="00B03BF0"/>
    <w:rsid w:val="00B03E0F"/>
    <w:rsid w:val="00B04D90"/>
    <w:rsid w:val="00B05354"/>
    <w:rsid w:val="00B056AB"/>
    <w:rsid w:val="00B062C3"/>
    <w:rsid w:val="00B10901"/>
    <w:rsid w:val="00B12D00"/>
    <w:rsid w:val="00B12DC7"/>
    <w:rsid w:val="00B145DA"/>
    <w:rsid w:val="00B150BD"/>
    <w:rsid w:val="00B15400"/>
    <w:rsid w:val="00B15FAC"/>
    <w:rsid w:val="00B16655"/>
    <w:rsid w:val="00B16696"/>
    <w:rsid w:val="00B16DE9"/>
    <w:rsid w:val="00B16FB0"/>
    <w:rsid w:val="00B17233"/>
    <w:rsid w:val="00B17402"/>
    <w:rsid w:val="00B17AD9"/>
    <w:rsid w:val="00B21BA3"/>
    <w:rsid w:val="00B22B80"/>
    <w:rsid w:val="00B22E7C"/>
    <w:rsid w:val="00B22FF5"/>
    <w:rsid w:val="00B23592"/>
    <w:rsid w:val="00B23AAD"/>
    <w:rsid w:val="00B25175"/>
    <w:rsid w:val="00B25454"/>
    <w:rsid w:val="00B262F3"/>
    <w:rsid w:val="00B263B1"/>
    <w:rsid w:val="00B27493"/>
    <w:rsid w:val="00B27BCE"/>
    <w:rsid w:val="00B27C1A"/>
    <w:rsid w:val="00B31387"/>
    <w:rsid w:val="00B338E7"/>
    <w:rsid w:val="00B33F09"/>
    <w:rsid w:val="00B3500C"/>
    <w:rsid w:val="00B37BDA"/>
    <w:rsid w:val="00B40717"/>
    <w:rsid w:val="00B4108A"/>
    <w:rsid w:val="00B4425A"/>
    <w:rsid w:val="00B4470C"/>
    <w:rsid w:val="00B463F5"/>
    <w:rsid w:val="00B46423"/>
    <w:rsid w:val="00B476BF"/>
    <w:rsid w:val="00B5499C"/>
    <w:rsid w:val="00B579C8"/>
    <w:rsid w:val="00B618CB"/>
    <w:rsid w:val="00B65399"/>
    <w:rsid w:val="00B669E5"/>
    <w:rsid w:val="00B67EEC"/>
    <w:rsid w:val="00B715CD"/>
    <w:rsid w:val="00B71F73"/>
    <w:rsid w:val="00B75360"/>
    <w:rsid w:val="00B75429"/>
    <w:rsid w:val="00B76299"/>
    <w:rsid w:val="00B76AC2"/>
    <w:rsid w:val="00B76DFD"/>
    <w:rsid w:val="00B7742E"/>
    <w:rsid w:val="00B77A4B"/>
    <w:rsid w:val="00B80838"/>
    <w:rsid w:val="00B82607"/>
    <w:rsid w:val="00B827A3"/>
    <w:rsid w:val="00B83F31"/>
    <w:rsid w:val="00B846DB"/>
    <w:rsid w:val="00B84CE8"/>
    <w:rsid w:val="00B85BAE"/>
    <w:rsid w:val="00B860C5"/>
    <w:rsid w:val="00B86635"/>
    <w:rsid w:val="00B86AC3"/>
    <w:rsid w:val="00B9070B"/>
    <w:rsid w:val="00B92412"/>
    <w:rsid w:val="00B94C19"/>
    <w:rsid w:val="00B9611F"/>
    <w:rsid w:val="00BA2E82"/>
    <w:rsid w:val="00BA46C8"/>
    <w:rsid w:val="00BA4EC4"/>
    <w:rsid w:val="00BA5452"/>
    <w:rsid w:val="00BA593C"/>
    <w:rsid w:val="00BA6392"/>
    <w:rsid w:val="00BA7D4C"/>
    <w:rsid w:val="00BB1FBB"/>
    <w:rsid w:val="00BB381F"/>
    <w:rsid w:val="00BB3C8F"/>
    <w:rsid w:val="00BB541F"/>
    <w:rsid w:val="00BB67B6"/>
    <w:rsid w:val="00BB72CD"/>
    <w:rsid w:val="00BB78B3"/>
    <w:rsid w:val="00BC1454"/>
    <w:rsid w:val="00BC1815"/>
    <w:rsid w:val="00BC1A54"/>
    <w:rsid w:val="00BC2632"/>
    <w:rsid w:val="00BC29C6"/>
    <w:rsid w:val="00BC38E1"/>
    <w:rsid w:val="00BC4208"/>
    <w:rsid w:val="00BC48E4"/>
    <w:rsid w:val="00BC4B6D"/>
    <w:rsid w:val="00BC7B05"/>
    <w:rsid w:val="00BC7DC2"/>
    <w:rsid w:val="00BD1BDF"/>
    <w:rsid w:val="00BD1FD5"/>
    <w:rsid w:val="00BD3243"/>
    <w:rsid w:val="00BD3411"/>
    <w:rsid w:val="00BD7627"/>
    <w:rsid w:val="00BE1693"/>
    <w:rsid w:val="00BE2883"/>
    <w:rsid w:val="00BE622D"/>
    <w:rsid w:val="00BE6FB6"/>
    <w:rsid w:val="00BE7750"/>
    <w:rsid w:val="00BE7CB4"/>
    <w:rsid w:val="00BF0428"/>
    <w:rsid w:val="00C00681"/>
    <w:rsid w:val="00C00D43"/>
    <w:rsid w:val="00C0449F"/>
    <w:rsid w:val="00C067C9"/>
    <w:rsid w:val="00C06C02"/>
    <w:rsid w:val="00C149FF"/>
    <w:rsid w:val="00C15C92"/>
    <w:rsid w:val="00C15D3B"/>
    <w:rsid w:val="00C1658F"/>
    <w:rsid w:val="00C169E8"/>
    <w:rsid w:val="00C173AA"/>
    <w:rsid w:val="00C1778E"/>
    <w:rsid w:val="00C2055A"/>
    <w:rsid w:val="00C20A20"/>
    <w:rsid w:val="00C22306"/>
    <w:rsid w:val="00C23618"/>
    <w:rsid w:val="00C24C6B"/>
    <w:rsid w:val="00C25703"/>
    <w:rsid w:val="00C3044E"/>
    <w:rsid w:val="00C31472"/>
    <w:rsid w:val="00C31FAD"/>
    <w:rsid w:val="00C33A11"/>
    <w:rsid w:val="00C35914"/>
    <w:rsid w:val="00C404AB"/>
    <w:rsid w:val="00C41B0A"/>
    <w:rsid w:val="00C42D7F"/>
    <w:rsid w:val="00C43146"/>
    <w:rsid w:val="00C432A9"/>
    <w:rsid w:val="00C4485F"/>
    <w:rsid w:val="00C44A05"/>
    <w:rsid w:val="00C44DAF"/>
    <w:rsid w:val="00C45243"/>
    <w:rsid w:val="00C45D96"/>
    <w:rsid w:val="00C46380"/>
    <w:rsid w:val="00C50489"/>
    <w:rsid w:val="00C52648"/>
    <w:rsid w:val="00C55D50"/>
    <w:rsid w:val="00C60B2B"/>
    <w:rsid w:val="00C60DA4"/>
    <w:rsid w:val="00C620F5"/>
    <w:rsid w:val="00C62BB9"/>
    <w:rsid w:val="00C66CDE"/>
    <w:rsid w:val="00C67400"/>
    <w:rsid w:val="00C72B18"/>
    <w:rsid w:val="00C73AE9"/>
    <w:rsid w:val="00C73ED9"/>
    <w:rsid w:val="00C75008"/>
    <w:rsid w:val="00C768E0"/>
    <w:rsid w:val="00C76A2F"/>
    <w:rsid w:val="00C77561"/>
    <w:rsid w:val="00C8259B"/>
    <w:rsid w:val="00C84D40"/>
    <w:rsid w:val="00C85DE8"/>
    <w:rsid w:val="00C8633E"/>
    <w:rsid w:val="00C87100"/>
    <w:rsid w:val="00C90BA1"/>
    <w:rsid w:val="00C918C3"/>
    <w:rsid w:val="00C91DD2"/>
    <w:rsid w:val="00C9268D"/>
    <w:rsid w:val="00C944AB"/>
    <w:rsid w:val="00C949B2"/>
    <w:rsid w:val="00C9548A"/>
    <w:rsid w:val="00C958E8"/>
    <w:rsid w:val="00C95FC3"/>
    <w:rsid w:val="00C977CA"/>
    <w:rsid w:val="00C97880"/>
    <w:rsid w:val="00C97AAD"/>
    <w:rsid w:val="00CA1361"/>
    <w:rsid w:val="00CA37E2"/>
    <w:rsid w:val="00CA6DB8"/>
    <w:rsid w:val="00CA7488"/>
    <w:rsid w:val="00CB0654"/>
    <w:rsid w:val="00CB0726"/>
    <w:rsid w:val="00CB11F6"/>
    <w:rsid w:val="00CB1A80"/>
    <w:rsid w:val="00CB2033"/>
    <w:rsid w:val="00CB2311"/>
    <w:rsid w:val="00CB3B92"/>
    <w:rsid w:val="00CB6332"/>
    <w:rsid w:val="00CB6381"/>
    <w:rsid w:val="00CB64C8"/>
    <w:rsid w:val="00CB68B7"/>
    <w:rsid w:val="00CB6BDB"/>
    <w:rsid w:val="00CB6D56"/>
    <w:rsid w:val="00CB7A0E"/>
    <w:rsid w:val="00CB7D62"/>
    <w:rsid w:val="00CC0F4C"/>
    <w:rsid w:val="00CC11E6"/>
    <w:rsid w:val="00CC2E57"/>
    <w:rsid w:val="00CC3D03"/>
    <w:rsid w:val="00CC77A1"/>
    <w:rsid w:val="00CD0AAC"/>
    <w:rsid w:val="00CD0CC5"/>
    <w:rsid w:val="00CD35ED"/>
    <w:rsid w:val="00CD39FF"/>
    <w:rsid w:val="00CD45BB"/>
    <w:rsid w:val="00CD78E5"/>
    <w:rsid w:val="00CD7E7D"/>
    <w:rsid w:val="00CE004B"/>
    <w:rsid w:val="00CE0465"/>
    <w:rsid w:val="00CE44B9"/>
    <w:rsid w:val="00CE5871"/>
    <w:rsid w:val="00CE62F5"/>
    <w:rsid w:val="00CE6727"/>
    <w:rsid w:val="00CE6DC6"/>
    <w:rsid w:val="00CF0ED7"/>
    <w:rsid w:val="00CF3763"/>
    <w:rsid w:val="00CF5AB0"/>
    <w:rsid w:val="00CF70AF"/>
    <w:rsid w:val="00CF7931"/>
    <w:rsid w:val="00CF7CBF"/>
    <w:rsid w:val="00D00540"/>
    <w:rsid w:val="00D00595"/>
    <w:rsid w:val="00D0471F"/>
    <w:rsid w:val="00D05ED3"/>
    <w:rsid w:val="00D07135"/>
    <w:rsid w:val="00D10109"/>
    <w:rsid w:val="00D11F02"/>
    <w:rsid w:val="00D12061"/>
    <w:rsid w:val="00D135E9"/>
    <w:rsid w:val="00D13E40"/>
    <w:rsid w:val="00D21816"/>
    <w:rsid w:val="00D2670F"/>
    <w:rsid w:val="00D272BD"/>
    <w:rsid w:val="00D333ED"/>
    <w:rsid w:val="00D34C7B"/>
    <w:rsid w:val="00D35D88"/>
    <w:rsid w:val="00D374C3"/>
    <w:rsid w:val="00D406E5"/>
    <w:rsid w:val="00D41144"/>
    <w:rsid w:val="00D41795"/>
    <w:rsid w:val="00D465F2"/>
    <w:rsid w:val="00D46B71"/>
    <w:rsid w:val="00D5028D"/>
    <w:rsid w:val="00D50AF5"/>
    <w:rsid w:val="00D52071"/>
    <w:rsid w:val="00D524C1"/>
    <w:rsid w:val="00D52528"/>
    <w:rsid w:val="00D5411D"/>
    <w:rsid w:val="00D6025B"/>
    <w:rsid w:val="00D60D17"/>
    <w:rsid w:val="00D61917"/>
    <w:rsid w:val="00D619FF"/>
    <w:rsid w:val="00D63474"/>
    <w:rsid w:val="00D6352C"/>
    <w:rsid w:val="00D6468F"/>
    <w:rsid w:val="00D665CC"/>
    <w:rsid w:val="00D679C1"/>
    <w:rsid w:val="00D7064A"/>
    <w:rsid w:val="00D70C0D"/>
    <w:rsid w:val="00D71375"/>
    <w:rsid w:val="00D73849"/>
    <w:rsid w:val="00D7637F"/>
    <w:rsid w:val="00D77A37"/>
    <w:rsid w:val="00D8040C"/>
    <w:rsid w:val="00D80CBD"/>
    <w:rsid w:val="00D8206C"/>
    <w:rsid w:val="00D82918"/>
    <w:rsid w:val="00D84F1B"/>
    <w:rsid w:val="00D85008"/>
    <w:rsid w:val="00D85FB7"/>
    <w:rsid w:val="00D867CE"/>
    <w:rsid w:val="00D868C8"/>
    <w:rsid w:val="00D87287"/>
    <w:rsid w:val="00D90C4E"/>
    <w:rsid w:val="00D90CB5"/>
    <w:rsid w:val="00D92B2D"/>
    <w:rsid w:val="00D92CC2"/>
    <w:rsid w:val="00D92DCA"/>
    <w:rsid w:val="00D930F0"/>
    <w:rsid w:val="00D936B6"/>
    <w:rsid w:val="00D938E0"/>
    <w:rsid w:val="00D95048"/>
    <w:rsid w:val="00D95076"/>
    <w:rsid w:val="00D962EE"/>
    <w:rsid w:val="00D97647"/>
    <w:rsid w:val="00D97E21"/>
    <w:rsid w:val="00DA1FFD"/>
    <w:rsid w:val="00DA2AFE"/>
    <w:rsid w:val="00DA336C"/>
    <w:rsid w:val="00DA3466"/>
    <w:rsid w:val="00DA3967"/>
    <w:rsid w:val="00DA3B72"/>
    <w:rsid w:val="00DA633D"/>
    <w:rsid w:val="00DB0AE1"/>
    <w:rsid w:val="00DB0B49"/>
    <w:rsid w:val="00DB2D17"/>
    <w:rsid w:val="00DB3C86"/>
    <w:rsid w:val="00DB4D34"/>
    <w:rsid w:val="00DC0629"/>
    <w:rsid w:val="00DC1DC5"/>
    <w:rsid w:val="00DC2803"/>
    <w:rsid w:val="00DC3624"/>
    <w:rsid w:val="00DC423B"/>
    <w:rsid w:val="00DC50C4"/>
    <w:rsid w:val="00DC7CB6"/>
    <w:rsid w:val="00DD04BD"/>
    <w:rsid w:val="00DD1DD0"/>
    <w:rsid w:val="00DD30E4"/>
    <w:rsid w:val="00DD40EC"/>
    <w:rsid w:val="00DD5615"/>
    <w:rsid w:val="00DD5B2F"/>
    <w:rsid w:val="00DD63DB"/>
    <w:rsid w:val="00DD7BBF"/>
    <w:rsid w:val="00DD7C24"/>
    <w:rsid w:val="00DD7F46"/>
    <w:rsid w:val="00DE0D8C"/>
    <w:rsid w:val="00DE11C6"/>
    <w:rsid w:val="00DE3384"/>
    <w:rsid w:val="00DE46AA"/>
    <w:rsid w:val="00DE550A"/>
    <w:rsid w:val="00DE5EBF"/>
    <w:rsid w:val="00DE63BF"/>
    <w:rsid w:val="00DF0284"/>
    <w:rsid w:val="00DF057C"/>
    <w:rsid w:val="00DF0B54"/>
    <w:rsid w:val="00DF362A"/>
    <w:rsid w:val="00DF3A9C"/>
    <w:rsid w:val="00DF65F4"/>
    <w:rsid w:val="00DF7621"/>
    <w:rsid w:val="00DF7DE4"/>
    <w:rsid w:val="00DF7E55"/>
    <w:rsid w:val="00E02484"/>
    <w:rsid w:val="00E036E3"/>
    <w:rsid w:val="00E04AD1"/>
    <w:rsid w:val="00E04AFE"/>
    <w:rsid w:val="00E051BA"/>
    <w:rsid w:val="00E05562"/>
    <w:rsid w:val="00E065BD"/>
    <w:rsid w:val="00E06840"/>
    <w:rsid w:val="00E07636"/>
    <w:rsid w:val="00E102F8"/>
    <w:rsid w:val="00E10B95"/>
    <w:rsid w:val="00E10C16"/>
    <w:rsid w:val="00E21852"/>
    <w:rsid w:val="00E21B49"/>
    <w:rsid w:val="00E2293E"/>
    <w:rsid w:val="00E22C39"/>
    <w:rsid w:val="00E24061"/>
    <w:rsid w:val="00E24AEE"/>
    <w:rsid w:val="00E24EED"/>
    <w:rsid w:val="00E24EEE"/>
    <w:rsid w:val="00E255E1"/>
    <w:rsid w:val="00E26C36"/>
    <w:rsid w:val="00E30A07"/>
    <w:rsid w:val="00E314E2"/>
    <w:rsid w:val="00E332DA"/>
    <w:rsid w:val="00E34042"/>
    <w:rsid w:val="00E35961"/>
    <w:rsid w:val="00E3747A"/>
    <w:rsid w:val="00E37CCE"/>
    <w:rsid w:val="00E41C9E"/>
    <w:rsid w:val="00E444FA"/>
    <w:rsid w:val="00E448C0"/>
    <w:rsid w:val="00E452E3"/>
    <w:rsid w:val="00E45BC2"/>
    <w:rsid w:val="00E4667D"/>
    <w:rsid w:val="00E50C5C"/>
    <w:rsid w:val="00E510DD"/>
    <w:rsid w:val="00E5146B"/>
    <w:rsid w:val="00E51A5D"/>
    <w:rsid w:val="00E575F5"/>
    <w:rsid w:val="00E60058"/>
    <w:rsid w:val="00E60A86"/>
    <w:rsid w:val="00E619C0"/>
    <w:rsid w:val="00E65799"/>
    <w:rsid w:val="00E65CFC"/>
    <w:rsid w:val="00E712A1"/>
    <w:rsid w:val="00E727A0"/>
    <w:rsid w:val="00E76050"/>
    <w:rsid w:val="00E7681D"/>
    <w:rsid w:val="00E76E56"/>
    <w:rsid w:val="00E779BE"/>
    <w:rsid w:val="00E80244"/>
    <w:rsid w:val="00E80532"/>
    <w:rsid w:val="00E80CB2"/>
    <w:rsid w:val="00E8279A"/>
    <w:rsid w:val="00E83179"/>
    <w:rsid w:val="00E849B5"/>
    <w:rsid w:val="00E86AC1"/>
    <w:rsid w:val="00E87D6D"/>
    <w:rsid w:val="00E90315"/>
    <w:rsid w:val="00E93ACF"/>
    <w:rsid w:val="00E949A0"/>
    <w:rsid w:val="00E976BA"/>
    <w:rsid w:val="00EA2BAC"/>
    <w:rsid w:val="00EA2BE9"/>
    <w:rsid w:val="00EA2CD8"/>
    <w:rsid w:val="00EA348C"/>
    <w:rsid w:val="00EA49DE"/>
    <w:rsid w:val="00EA50A5"/>
    <w:rsid w:val="00EA63BE"/>
    <w:rsid w:val="00EA7DF3"/>
    <w:rsid w:val="00EB15E1"/>
    <w:rsid w:val="00EB3F29"/>
    <w:rsid w:val="00EB40AD"/>
    <w:rsid w:val="00EB4117"/>
    <w:rsid w:val="00EB4320"/>
    <w:rsid w:val="00EB44BF"/>
    <w:rsid w:val="00EB58F8"/>
    <w:rsid w:val="00EB67C4"/>
    <w:rsid w:val="00EB6CFB"/>
    <w:rsid w:val="00EB781B"/>
    <w:rsid w:val="00EB7AE2"/>
    <w:rsid w:val="00EB7E58"/>
    <w:rsid w:val="00EC09C9"/>
    <w:rsid w:val="00EC0C5B"/>
    <w:rsid w:val="00EC0E89"/>
    <w:rsid w:val="00EC1841"/>
    <w:rsid w:val="00EC2BAB"/>
    <w:rsid w:val="00EC3E75"/>
    <w:rsid w:val="00EC415F"/>
    <w:rsid w:val="00EC5509"/>
    <w:rsid w:val="00EC5EF9"/>
    <w:rsid w:val="00ED1063"/>
    <w:rsid w:val="00ED407A"/>
    <w:rsid w:val="00ED42CB"/>
    <w:rsid w:val="00ED5B57"/>
    <w:rsid w:val="00ED7494"/>
    <w:rsid w:val="00ED7A26"/>
    <w:rsid w:val="00EE0D4C"/>
    <w:rsid w:val="00EE130C"/>
    <w:rsid w:val="00EE2CAB"/>
    <w:rsid w:val="00EE6D2B"/>
    <w:rsid w:val="00EF17F7"/>
    <w:rsid w:val="00EF1E4A"/>
    <w:rsid w:val="00EF2E45"/>
    <w:rsid w:val="00EF53C9"/>
    <w:rsid w:val="00EF5F2A"/>
    <w:rsid w:val="00EF645D"/>
    <w:rsid w:val="00EF698C"/>
    <w:rsid w:val="00EF6EBC"/>
    <w:rsid w:val="00EF7ECE"/>
    <w:rsid w:val="00F016EC"/>
    <w:rsid w:val="00F04187"/>
    <w:rsid w:val="00F04978"/>
    <w:rsid w:val="00F05D17"/>
    <w:rsid w:val="00F10FD9"/>
    <w:rsid w:val="00F11652"/>
    <w:rsid w:val="00F11B2A"/>
    <w:rsid w:val="00F11D21"/>
    <w:rsid w:val="00F12B7E"/>
    <w:rsid w:val="00F161FC"/>
    <w:rsid w:val="00F163A2"/>
    <w:rsid w:val="00F178C7"/>
    <w:rsid w:val="00F21DDC"/>
    <w:rsid w:val="00F228C3"/>
    <w:rsid w:val="00F24CBB"/>
    <w:rsid w:val="00F2684D"/>
    <w:rsid w:val="00F333CD"/>
    <w:rsid w:val="00F33B64"/>
    <w:rsid w:val="00F33FB2"/>
    <w:rsid w:val="00F34846"/>
    <w:rsid w:val="00F358E8"/>
    <w:rsid w:val="00F35F48"/>
    <w:rsid w:val="00F37987"/>
    <w:rsid w:val="00F406A0"/>
    <w:rsid w:val="00F422C7"/>
    <w:rsid w:val="00F42381"/>
    <w:rsid w:val="00F43FC2"/>
    <w:rsid w:val="00F44D81"/>
    <w:rsid w:val="00F5017E"/>
    <w:rsid w:val="00F509DD"/>
    <w:rsid w:val="00F53B7F"/>
    <w:rsid w:val="00F54960"/>
    <w:rsid w:val="00F55D0A"/>
    <w:rsid w:val="00F57A43"/>
    <w:rsid w:val="00F606A7"/>
    <w:rsid w:val="00F60C7C"/>
    <w:rsid w:val="00F6219E"/>
    <w:rsid w:val="00F6675D"/>
    <w:rsid w:val="00F713F4"/>
    <w:rsid w:val="00F71BC8"/>
    <w:rsid w:val="00F73921"/>
    <w:rsid w:val="00F765B2"/>
    <w:rsid w:val="00F76B66"/>
    <w:rsid w:val="00F77B99"/>
    <w:rsid w:val="00F810FE"/>
    <w:rsid w:val="00F81B1A"/>
    <w:rsid w:val="00F82A55"/>
    <w:rsid w:val="00F838D1"/>
    <w:rsid w:val="00F84DCE"/>
    <w:rsid w:val="00F852BE"/>
    <w:rsid w:val="00F852FA"/>
    <w:rsid w:val="00F85305"/>
    <w:rsid w:val="00F85AD4"/>
    <w:rsid w:val="00F87C97"/>
    <w:rsid w:val="00F9284A"/>
    <w:rsid w:val="00F937B1"/>
    <w:rsid w:val="00F94FD6"/>
    <w:rsid w:val="00F96C4D"/>
    <w:rsid w:val="00FA0E3C"/>
    <w:rsid w:val="00FA0F75"/>
    <w:rsid w:val="00FA12E1"/>
    <w:rsid w:val="00FA15B7"/>
    <w:rsid w:val="00FA1C4F"/>
    <w:rsid w:val="00FA328C"/>
    <w:rsid w:val="00FA366A"/>
    <w:rsid w:val="00FA4ED6"/>
    <w:rsid w:val="00FA5D6F"/>
    <w:rsid w:val="00FA5FCE"/>
    <w:rsid w:val="00FA673F"/>
    <w:rsid w:val="00FA782A"/>
    <w:rsid w:val="00FB07E3"/>
    <w:rsid w:val="00FB0BC3"/>
    <w:rsid w:val="00FB2883"/>
    <w:rsid w:val="00FB2B8F"/>
    <w:rsid w:val="00FB2B9D"/>
    <w:rsid w:val="00FB334D"/>
    <w:rsid w:val="00FB4137"/>
    <w:rsid w:val="00FB4495"/>
    <w:rsid w:val="00FB703F"/>
    <w:rsid w:val="00FB7493"/>
    <w:rsid w:val="00FC1371"/>
    <w:rsid w:val="00FC1398"/>
    <w:rsid w:val="00FC3300"/>
    <w:rsid w:val="00FC5CA1"/>
    <w:rsid w:val="00FC61D8"/>
    <w:rsid w:val="00FC6699"/>
    <w:rsid w:val="00FC70E1"/>
    <w:rsid w:val="00FC75F0"/>
    <w:rsid w:val="00FC7D0A"/>
    <w:rsid w:val="00FD1220"/>
    <w:rsid w:val="00FD36ED"/>
    <w:rsid w:val="00FE047D"/>
    <w:rsid w:val="00FE0908"/>
    <w:rsid w:val="00FE092B"/>
    <w:rsid w:val="00FE0B6F"/>
    <w:rsid w:val="00FE4CF8"/>
    <w:rsid w:val="00FE6F1E"/>
    <w:rsid w:val="00FE73F5"/>
    <w:rsid w:val="00FF0911"/>
    <w:rsid w:val="00FF1B83"/>
    <w:rsid w:val="00FF2B28"/>
    <w:rsid w:val="00FF55E5"/>
    <w:rsid w:val="00FF5B1B"/>
    <w:rsid w:val="00FF623D"/>
    <w:rsid w:val="00FF6D23"/>
    <w:rsid w:val="01A95DE6"/>
    <w:rsid w:val="03F983B9"/>
    <w:rsid w:val="046C5269"/>
    <w:rsid w:val="0759A5DF"/>
    <w:rsid w:val="07C0879E"/>
    <w:rsid w:val="08D6D829"/>
    <w:rsid w:val="09014D40"/>
    <w:rsid w:val="0A55BF67"/>
    <w:rsid w:val="0AD65681"/>
    <w:rsid w:val="0D04EC48"/>
    <w:rsid w:val="0D24E1F1"/>
    <w:rsid w:val="0DD37952"/>
    <w:rsid w:val="0ECDC0B5"/>
    <w:rsid w:val="0FB90D21"/>
    <w:rsid w:val="10D68703"/>
    <w:rsid w:val="11E22E1A"/>
    <w:rsid w:val="1244AE91"/>
    <w:rsid w:val="12577253"/>
    <w:rsid w:val="129918B6"/>
    <w:rsid w:val="14BE15C8"/>
    <w:rsid w:val="14CFD1D7"/>
    <w:rsid w:val="15995C02"/>
    <w:rsid w:val="15B0259A"/>
    <w:rsid w:val="1629A030"/>
    <w:rsid w:val="17F7D83A"/>
    <w:rsid w:val="1848C47E"/>
    <w:rsid w:val="187C414D"/>
    <w:rsid w:val="1AB1435E"/>
    <w:rsid w:val="1ACB54D6"/>
    <w:rsid w:val="1C72E535"/>
    <w:rsid w:val="1F1C6D75"/>
    <w:rsid w:val="2216E2FA"/>
    <w:rsid w:val="237E08AB"/>
    <w:rsid w:val="257E8E2F"/>
    <w:rsid w:val="26465FF5"/>
    <w:rsid w:val="2672C31B"/>
    <w:rsid w:val="26AD1C91"/>
    <w:rsid w:val="26C753F8"/>
    <w:rsid w:val="274E1C67"/>
    <w:rsid w:val="27B9B49C"/>
    <w:rsid w:val="2848ECF2"/>
    <w:rsid w:val="28B60C56"/>
    <w:rsid w:val="28C31039"/>
    <w:rsid w:val="2C9A8313"/>
    <w:rsid w:val="2C9D53AC"/>
    <w:rsid w:val="2DD0DB78"/>
    <w:rsid w:val="2E2C9CE4"/>
    <w:rsid w:val="2F0F6484"/>
    <w:rsid w:val="327474EB"/>
    <w:rsid w:val="35CC78EE"/>
    <w:rsid w:val="36277DEE"/>
    <w:rsid w:val="362AFD4E"/>
    <w:rsid w:val="383C9AC5"/>
    <w:rsid w:val="383F69E2"/>
    <w:rsid w:val="3C3C03D3"/>
    <w:rsid w:val="3C41BEDC"/>
    <w:rsid w:val="3CA1CD31"/>
    <w:rsid w:val="3CA6B95D"/>
    <w:rsid w:val="3D46D881"/>
    <w:rsid w:val="3F89F2E0"/>
    <w:rsid w:val="3FA9FE9A"/>
    <w:rsid w:val="3FEB8F33"/>
    <w:rsid w:val="40C3C249"/>
    <w:rsid w:val="416770F8"/>
    <w:rsid w:val="41875F94"/>
    <w:rsid w:val="43744EA6"/>
    <w:rsid w:val="43AD9BE0"/>
    <w:rsid w:val="43F8D25D"/>
    <w:rsid w:val="44043266"/>
    <w:rsid w:val="4469FD80"/>
    <w:rsid w:val="44DAA066"/>
    <w:rsid w:val="45BDBE92"/>
    <w:rsid w:val="46041142"/>
    <w:rsid w:val="47925BA9"/>
    <w:rsid w:val="4834F812"/>
    <w:rsid w:val="4933FB5E"/>
    <w:rsid w:val="493957AD"/>
    <w:rsid w:val="4979491C"/>
    <w:rsid w:val="4B77355E"/>
    <w:rsid w:val="4C57EE9F"/>
    <w:rsid w:val="4CF4B1DD"/>
    <w:rsid w:val="4DFBDB3C"/>
    <w:rsid w:val="4E242AC5"/>
    <w:rsid w:val="4E600716"/>
    <w:rsid w:val="503131D3"/>
    <w:rsid w:val="51052B31"/>
    <w:rsid w:val="517B914E"/>
    <w:rsid w:val="52FE9EE8"/>
    <w:rsid w:val="535B49DF"/>
    <w:rsid w:val="53AF08C3"/>
    <w:rsid w:val="53AF8A68"/>
    <w:rsid w:val="53E8D5A1"/>
    <w:rsid w:val="55EFDE8A"/>
    <w:rsid w:val="5781517E"/>
    <w:rsid w:val="57F94BCA"/>
    <w:rsid w:val="5868C527"/>
    <w:rsid w:val="58F126BE"/>
    <w:rsid w:val="593DBF0D"/>
    <w:rsid w:val="59CBA0AA"/>
    <w:rsid w:val="5AE0D113"/>
    <w:rsid w:val="5B164168"/>
    <w:rsid w:val="5BFE644C"/>
    <w:rsid w:val="5CB9DC75"/>
    <w:rsid w:val="5CC133BC"/>
    <w:rsid w:val="5D63B5C0"/>
    <w:rsid w:val="5DB36F25"/>
    <w:rsid w:val="5DBAD09B"/>
    <w:rsid w:val="5DDC60BF"/>
    <w:rsid w:val="5DF7BBD1"/>
    <w:rsid w:val="5E662680"/>
    <w:rsid w:val="5F7038CB"/>
    <w:rsid w:val="610134AB"/>
    <w:rsid w:val="610AD535"/>
    <w:rsid w:val="613ACC92"/>
    <w:rsid w:val="614FA6C5"/>
    <w:rsid w:val="628E41BE"/>
    <w:rsid w:val="63513B97"/>
    <w:rsid w:val="6468D79F"/>
    <w:rsid w:val="66F92CC0"/>
    <w:rsid w:val="6750780A"/>
    <w:rsid w:val="678D664E"/>
    <w:rsid w:val="67921854"/>
    <w:rsid w:val="68AFEDAC"/>
    <w:rsid w:val="692936AF"/>
    <w:rsid w:val="6BFBB17D"/>
    <w:rsid w:val="6CC542E5"/>
    <w:rsid w:val="6D28E6F7"/>
    <w:rsid w:val="6D4AB2F5"/>
    <w:rsid w:val="6F12A30A"/>
    <w:rsid w:val="6F64A4F7"/>
    <w:rsid w:val="71731941"/>
    <w:rsid w:val="722B964E"/>
    <w:rsid w:val="737DA426"/>
    <w:rsid w:val="738E3549"/>
    <w:rsid w:val="7415D2B5"/>
    <w:rsid w:val="7422446F"/>
    <w:rsid w:val="7589FBDA"/>
    <w:rsid w:val="78302357"/>
    <w:rsid w:val="78427175"/>
    <w:rsid w:val="785A5EC7"/>
    <w:rsid w:val="78DA281A"/>
    <w:rsid w:val="793B7168"/>
    <w:rsid w:val="79515F75"/>
    <w:rsid w:val="79A0D6E6"/>
    <w:rsid w:val="7B3918D1"/>
    <w:rsid w:val="7B66A178"/>
    <w:rsid w:val="7B91FF89"/>
    <w:rsid w:val="7C005D18"/>
    <w:rsid w:val="7C059FBE"/>
    <w:rsid w:val="7C3A0CF7"/>
    <w:rsid w:val="7C7DD4F6"/>
    <w:rsid w:val="7D25E264"/>
    <w:rsid w:val="7E08DC79"/>
    <w:rsid w:val="7E70B993"/>
    <w:rsid w:val="7EC9A04B"/>
    <w:rsid w:val="7EF39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6397"/>
  <w15:chartTrackingRefBased/>
  <w15:docId w15:val="{A4241612-79FF-4D48-A7D2-3DAC3EAF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1F"/>
  </w:style>
  <w:style w:type="paragraph" w:styleId="Heading3">
    <w:name w:val="heading 3"/>
    <w:aliases w:val="HSAG Heading 3"/>
    <w:basedOn w:val="Normal"/>
    <w:next w:val="Normal"/>
    <w:link w:val="Heading3Char"/>
    <w:uiPriority w:val="9"/>
    <w:unhideWhenUsed/>
    <w:qFormat/>
    <w:rsid w:val="00B27BCE"/>
    <w:pPr>
      <w:keepNext/>
      <w:keepLines/>
      <w:spacing w:before="240" w:after="120" w:line="240" w:lineRule="auto"/>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398"/>
    <w:rPr>
      <w:rFonts w:ascii="Segoe UI" w:hAnsi="Segoe UI" w:cs="Segoe UI"/>
      <w:sz w:val="18"/>
      <w:szCs w:val="18"/>
    </w:rPr>
  </w:style>
  <w:style w:type="paragraph" w:styleId="Header">
    <w:name w:val="header"/>
    <w:basedOn w:val="Normal"/>
    <w:link w:val="HeaderChar"/>
    <w:uiPriority w:val="99"/>
    <w:unhideWhenUsed/>
    <w:rsid w:val="0001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6"/>
  </w:style>
  <w:style w:type="paragraph" w:styleId="Footer">
    <w:name w:val="footer"/>
    <w:basedOn w:val="Normal"/>
    <w:link w:val="FooterChar"/>
    <w:uiPriority w:val="99"/>
    <w:unhideWhenUsed/>
    <w:rsid w:val="0001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6"/>
  </w:style>
  <w:style w:type="character" w:styleId="CommentReference">
    <w:name w:val="annotation reference"/>
    <w:basedOn w:val="DefaultParagraphFont"/>
    <w:uiPriority w:val="99"/>
    <w:semiHidden/>
    <w:unhideWhenUsed/>
    <w:rsid w:val="00B75429"/>
    <w:rPr>
      <w:sz w:val="16"/>
      <w:szCs w:val="16"/>
    </w:rPr>
  </w:style>
  <w:style w:type="paragraph" w:styleId="CommentText">
    <w:name w:val="annotation text"/>
    <w:basedOn w:val="Normal"/>
    <w:link w:val="CommentTextChar"/>
    <w:uiPriority w:val="99"/>
    <w:unhideWhenUsed/>
    <w:rsid w:val="00B75429"/>
    <w:pPr>
      <w:spacing w:line="240" w:lineRule="auto"/>
    </w:pPr>
    <w:rPr>
      <w:sz w:val="20"/>
      <w:szCs w:val="20"/>
    </w:rPr>
  </w:style>
  <w:style w:type="character" w:customStyle="1" w:styleId="CommentTextChar">
    <w:name w:val="Comment Text Char"/>
    <w:basedOn w:val="DefaultParagraphFont"/>
    <w:link w:val="CommentText"/>
    <w:uiPriority w:val="99"/>
    <w:rsid w:val="00B75429"/>
    <w:rPr>
      <w:sz w:val="20"/>
      <w:szCs w:val="20"/>
    </w:rPr>
  </w:style>
  <w:style w:type="paragraph" w:styleId="CommentSubject">
    <w:name w:val="annotation subject"/>
    <w:basedOn w:val="CommentText"/>
    <w:next w:val="CommentText"/>
    <w:link w:val="CommentSubjectChar"/>
    <w:uiPriority w:val="99"/>
    <w:semiHidden/>
    <w:unhideWhenUsed/>
    <w:rsid w:val="00B75429"/>
    <w:rPr>
      <w:b/>
      <w:bCs/>
    </w:rPr>
  </w:style>
  <w:style w:type="character" w:customStyle="1" w:styleId="CommentSubjectChar">
    <w:name w:val="Comment Subject Char"/>
    <w:basedOn w:val="CommentTextChar"/>
    <w:link w:val="CommentSubject"/>
    <w:uiPriority w:val="99"/>
    <w:semiHidden/>
    <w:rsid w:val="00B75429"/>
    <w:rPr>
      <w:b/>
      <w:bCs/>
      <w:sz w:val="20"/>
      <w:szCs w:val="20"/>
    </w:rPr>
  </w:style>
  <w:style w:type="paragraph" w:styleId="ListParagraph">
    <w:name w:val="List Paragraph"/>
    <w:aliases w:val="QIN List Paragraph"/>
    <w:basedOn w:val="Normal"/>
    <w:uiPriority w:val="34"/>
    <w:qFormat/>
    <w:rsid w:val="00A02D99"/>
    <w:pPr>
      <w:ind w:left="720"/>
      <w:contextualSpacing/>
    </w:pPr>
  </w:style>
  <w:style w:type="paragraph" w:customStyle="1" w:styleId="paragraph">
    <w:name w:val="paragraph"/>
    <w:basedOn w:val="Normal"/>
    <w:rsid w:val="00001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501"/>
  </w:style>
  <w:style w:type="character" w:customStyle="1" w:styleId="eop">
    <w:name w:val="eop"/>
    <w:basedOn w:val="DefaultParagraphFont"/>
    <w:rsid w:val="00001501"/>
  </w:style>
  <w:style w:type="character" w:customStyle="1" w:styleId="Heading3Char">
    <w:name w:val="Heading 3 Char"/>
    <w:aliases w:val="HSAG Heading 3 Char"/>
    <w:basedOn w:val="DefaultParagraphFont"/>
    <w:link w:val="Heading3"/>
    <w:uiPriority w:val="9"/>
    <w:rsid w:val="00B27BCE"/>
    <w:rPr>
      <w:rFonts w:ascii="Calibri" w:eastAsiaTheme="majorEastAsia" w:hAnsi="Calibri" w:cstheme="majorBidi"/>
      <w:b/>
      <w:bCs/>
    </w:rPr>
  </w:style>
  <w:style w:type="character" w:styleId="Hyperlink">
    <w:name w:val="Hyperlink"/>
    <w:basedOn w:val="DefaultParagraphFont"/>
    <w:uiPriority w:val="99"/>
    <w:unhideWhenUsed/>
    <w:qFormat/>
    <w:rsid w:val="0010299B"/>
    <w:rPr>
      <w:color w:val="0000FF"/>
      <w:u w:val="single"/>
    </w:rPr>
  </w:style>
  <w:style w:type="character" w:styleId="UnresolvedMention">
    <w:name w:val="Unresolved Mention"/>
    <w:basedOn w:val="DefaultParagraphFont"/>
    <w:uiPriority w:val="99"/>
    <w:unhideWhenUsed/>
    <w:rsid w:val="0010299B"/>
    <w:rPr>
      <w:color w:val="605E5C"/>
      <w:shd w:val="clear" w:color="auto" w:fill="E1DFDD"/>
    </w:rPr>
  </w:style>
  <w:style w:type="character" w:styleId="FollowedHyperlink">
    <w:name w:val="FollowedHyperlink"/>
    <w:basedOn w:val="DefaultParagraphFont"/>
    <w:uiPriority w:val="99"/>
    <w:semiHidden/>
    <w:unhideWhenUsed/>
    <w:rsid w:val="00BB381F"/>
    <w:rPr>
      <w:color w:val="0000FF"/>
      <w:u w:val="single"/>
    </w:rPr>
  </w:style>
  <w:style w:type="paragraph" w:styleId="Revision">
    <w:name w:val="Revision"/>
    <w:hidden/>
    <w:uiPriority w:val="99"/>
    <w:semiHidden/>
    <w:rsid w:val="009419B0"/>
    <w:pPr>
      <w:spacing w:after="0" w:line="240" w:lineRule="auto"/>
    </w:pPr>
  </w:style>
  <w:style w:type="character" w:styleId="Mention">
    <w:name w:val="Mention"/>
    <w:basedOn w:val="DefaultParagraphFont"/>
    <w:uiPriority w:val="99"/>
    <w:unhideWhenUsed/>
    <w:rsid w:val="00AF6A93"/>
    <w:rPr>
      <w:color w:val="2B579A"/>
      <w:shd w:val="clear" w:color="auto" w:fill="E1DFDD"/>
    </w:rPr>
  </w:style>
  <w:style w:type="paragraph" w:styleId="NoSpacing">
    <w:name w:val="No Spacing"/>
    <w:uiPriority w:val="1"/>
    <w:qFormat/>
    <w:rsid w:val="000D4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5963">
      <w:bodyDiv w:val="1"/>
      <w:marLeft w:val="0"/>
      <w:marRight w:val="0"/>
      <w:marTop w:val="0"/>
      <w:marBottom w:val="0"/>
      <w:divBdr>
        <w:top w:val="none" w:sz="0" w:space="0" w:color="auto"/>
        <w:left w:val="none" w:sz="0" w:space="0" w:color="auto"/>
        <w:bottom w:val="none" w:sz="0" w:space="0" w:color="auto"/>
        <w:right w:val="none" w:sz="0" w:space="0" w:color="auto"/>
      </w:divBdr>
      <w:divsChild>
        <w:div w:id="294213629">
          <w:marLeft w:val="0"/>
          <w:marRight w:val="0"/>
          <w:marTop w:val="0"/>
          <w:marBottom w:val="0"/>
          <w:divBdr>
            <w:top w:val="none" w:sz="0" w:space="0" w:color="auto"/>
            <w:left w:val="none" w:sz="0" w:space="0" w:color="auto"/>
            <w:bottom w:val="none" w:sz="0" w:space="0" w:color="auto"/>
            <w:right w:val="none" w:sz="0" w:space="0" w:color="auto"/>
          </w:divBdr>
        </w:div>
        <w:div w:id="304629068">
          <w:marLeft w:val="0"/>
          <w:marRight w:val="0"/>
          <w:marTop w:val="0"/>
          <w:marBottom w:val="0"/>
          <w:divBdr>
            <w:top w:val="none" w:sz="0" w:space="0" w:color="auto"/>
            <w:left w:val="none" w:sz="0" w:space="0" w:color="auto"/>
            <w:bottom w:val="none" w:sz="0" w:space="0" w:color="auto"/>
            <w:right w:val="none" w:sz="0" w:space="0" w:color="auto"/>
          </w:divBdr>
        </w:div>
        <w:div w:id="319893111">
          <w:marLeft w:val="0"/>
          <w:marRight w:val="0"/>
          <w:marTop w:val="0"/>
          <w:marBottom w:val="0"/>
          <w:divBdr>
            <w:top w:val="none" w:sz="0" w:space="0" w:color="auto"/>
            <w:left w:val="none" w:sz="0" w:space="0" w:color="auto"/>
            <w:bottom w:val="none" w:sz="0" w:space="0" w:color="auto"/>
            <w:right w:val="none" w:sz="0" w:space="0" w:color="auto"/>
          </w:divBdr>
        </w:div>
      </w:divsChild>
    </w:div>
    <w:div w:id="784159553">
      <w:bodyDiv w:val="1"/>
      <w:marLeft w:val="0"/>
      <w:marRight w:val="0"/>
      <w:marTop w:val="0"/>
      <w:marBottom w:val="0"/>
      <w:divBdr>
        <w:top w:val="none" w:sz="0" w:space="0" w:color="auto"/>
        <w:left w:val="none" w:sz="0" w:space="0" w:color="auto"/>
        <w:bottom w:val="none" w:sz="0" w:space="0" w:color="auto"/>
        <w:right w:val="none" w:sz="0" w:space="0" w:color="auto"/>
      </w:divBdr>
      <w:divsChild>
        <w:div w:id="1313413777">
          <w:marLeft w:val="0"/>
          <w:marRight w:val="0"/>
          <w:marTop w:val="0"/>
          <w:marBottom w:val="0"/>
          <w:divBdr>
            <w:top w:val="none" w:sz="0" w:space="0" w:color="auto"/>
            <w:left w:val="none" w:sz="0" w:space="0" w:color="auto"/>
            <w:bottom w:val="none" w:sz="0" w:space="0" w:color="auto"/>
            <w:right w:val="none" w:sz="0" w:space="0" w:color="auto"/>
          </w:divBdr>
        </w:div>
        <w:div w:id="1418479182">
          <w:marLeft w:val="0"/>
          <w:marRight w:val="0"/>
          <w:marTop w:val="0"/>
          <w:marBottom w:val="0"/>
          <w:divBdr>
            <w:top w:val="none" w:sz="0" w:space="0" w:color="auto"/>
            <w:left w:val="none" w:sz="0" w:space="0" w:color="auto"/>
            <w:bottom w:val="none" w:sz="0" w:space="0" w:color="auto"/>
            <w:right w:val="none" w:sz="0" w:space="0" w:color="auto"/>
          </w:divBdr>
        </w:div>
        <w:div w:id="1751195586">
          <w:marLeft w:val="0"/>
          <w:marRight w:val="0"/>
          <w:marTop w:val="0"/>
          <w:marBottom w:val="0"/>
          <w:divBdr>
            <w:top w:val="none" w:sz="0" w:space="0" w:color="auto"/>
            <w:left w:val="none" w:sz="0" w:space="0" w:color="auto"/>
            <w:bottom w:val="none" w:sz="0" w:space="0" w:color="auto"/>
            <w:right w:val="none" w:sz="0" w:space="0" w:color="auto"/>
          </w:divBdr>
        </w:div>
      </w:divsChild>
    </w:div>
    <w:div w:id="8628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qin.org/resource/five-whys-worksheet/" TargetMode="External"/><Relationship Id="rId18" Type="http://schemas.openxmlformats.org/officeDocument/2006/relationships/hyperlink" Target="https://hqin.org/wp-content/uploads/2020/07/PDSA-Worksheet-508.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dc.gov/healthcare-associated-infections/php/toolkit/icar.html?CDC_AAref_Val=https://www.cdc.gov/hai/prevent/infection-control-assessment-tools.html" TargetMode="External"/><Relationship Id="rId7" Type="http://schemas.openxmlformats.org/officeDocument/2006/relationships/settings" Target="settings.xml"/><Relationship Id="rId12" Type="http://schemas.openxmlformats.org/officeDocument/2006/relationships/hyperlink" Target="https://hqin.org/resource/action-plan-templates/" TargetMode="External"/><Relationship Id="rId17" Type="http://schemas.openxmlformats.org/officeDocument/2006/relationships/hyperlink" Target="https://hqin.org/resource/qapi-fishbone-diagra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qin.org/resource/five-whys-worksheet/" TargetMode="External"/><Relationship Id="rId20" Type="http://schemas.openxmlformats.org/officeDocument/2006/relationships/hyperlink" Target="https://www.cms.gov/Medicare/Provider-Enrollment-and-Certification/SurveyCertificationGenInfo/Policy-and-Memos-to-States-and-Regions" TargetMode="External"/><Relationship Id="rId29" Type="http://schemas.openxmlformats.org/officeDocument/2006/relationships/hyperlink" Target="https://hqin.org/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qin.org/resource/action-plan-template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hqin.org/wp-content/uploads/2020/07/PDSA-Worksheet-508.pdf" TargetMode="External"/><Relationship Id="rId23" Type="http://schemas.openxmlformats.org/officeDocument/2006/relationships/header" Target="header1.xml"/><Relationship Id="rId28" Type="http://schemas.openxmlformats.org/officeDocument/2006/relationships/image" Target="media/image30.emf"/><Relationship Id="rId10" Type="http://schemas.openxmlformats.org/officeDocument/2006/relationships/endnotes" Target="endnotes.xml"/><Relationship Id="rId19" Type="http://schemas.openxmlformats.org/officeDocument/2006/relationships/hyperlink" Target="https://www.cdc.gov/healthcare-associated-infections/php/toolkit/icar.html?CDC_AAref_Val=https://www.cdc.gov/hai/prevent/infection-control-assessment-tools.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qin.org/resource/qapi-fishbone-diagram/" TargetMode="External"/><Relationship Id="rId22" Type="http://schemas.openxmlformats.org/officeDocument/2006/relationships/hyperlink" Target="https://www.cms.gov/Medicare/Provider-Enrollment-and-Certification/SurveyCertificationGenInfo/Policy-and-Memos-to-States-and-Regions" TargetMode="External"/><Relationship Id="rId27" Type="http://schemas.openxmlformats.org/officeDocument/2006/relationships/image" Target="media/image3.em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FFFFFF"/>
      </a:dk1>
      <a:lt1>
        <a:sysClr val="window" lastClr="FFFFFF"/>
      </a:lt1>
      <a:dk2>
        <a:srgbClr val="954F72"/>
      </a:dk2>
      <a:lt2>
        <a:srgbClr val="4472C4"/>
      </a:lt2>
      <a:accent1>
        <a:srgbClr val="4472C4"/>
      </a:accent1>
      <a:accent2>
        <a:srgbClr val="ED7D31"/>
      </a:accent2>
      <a:accent3>
        <a:srgbClr val="4472C4"/>
      </a:accent3>
      <a:accent4>
        <a:srgbClr val="FFC000"/>
      </a:accent4>
      <a:accent5>
        <a:srgbClr val="5B9BD5"/>
      </a:accent5>
      <a:accent6>
        <a:srgbClr val="70AD47"/>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9d7ef1-ae72-447c-903f-989ff65b5108">
      <UserInfo>
        <DisplayName>~Michael Musatow</DisplayName>
        <AccountId>58</AccountId>
        <AccountType/>
      </UserInfo>
      <UserInfo>
        <DisplayName>Donald A. Glozer</DisplayName>
        <AccountId>67</AccountId>
        <AccountType/>
      </UserInfo>
      <UserInfo>
        <DisplayName>Angelo Hicks</DisplayName>
        <AccountId>100</AccountId>
        <AccountType/>
      </UserInfo>
      <UserInfo>
        <DisplayName>Mary Locklin</DisplayName>
        <AccountId>106</AccountId>
        <AccountType/>
      </UserInfo>
      <UserInfo>
        <DisplayName>April Faulkner</DisplayName>
        <AccountId>113</AccountId>
        <AccountType/>
      </UserInfo>
      <UserInfo>
        <DisplayName>Sibyl Goodwin</DisplayName>
        <AccountId>111</AccountId>
        <AccountType/>
      </UserInfo>
    </SharedWithUsers>
    <TaxCatchAll xmlns="dd9d7ef1-ae72-447c-903f-989ff65b5108" xsi:nil="true"/>
    <lcf76f155ced4ddcb4097134ff3c332f xmlns="c73d03de-54bd-4893-b609-b4892db47b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1887C85602F4389FF8F2E4E8B30D4" ma:contentTypeVersion="18" ma:contentTypeDescription="Create a new document." ma:contentTypeScope="" ma:versionID="867d89a626ae15f45eecf8c5d1e9d467">
  <xsd:schema xmlns:xsd="http://www.w3.org/2001/XMLSchema" xmlns:xs="http://www.w3.org/2001/XMLSchema" xmlns:p="http://schemas.microsoft.com/office/2006/metadata/properties" xmlns:ns2="c73d03de-54bd-4893-b609-b4892db47bc2" xmlns:ns3="dd9d7ef1-ae72-447c-903f-989ff65b5108" targetNamespace="http://schemas.microsoft.com/office/2006/metadata/properties" ma:root="true" ma:fieldsID="e9fedf66d8d868c09d7dd06f7b700683" ns2:_="" ns3:_="">
    <xsd:import namespace="c73d03de-54bd-4893-b609-b4892db47bc2"/>
    <xsd:import namespace="dd9d7ef1-ae72-447c-903f-989ff65b5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d03de-54bd-4893-b609-b4892db4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d7ef1-ae72-447c-903f-989ff65b51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8a9460-9477-4885-b65c-cbdfb82effc8}" ma:internalName="TaxCatchAll" ma:showField="CatchAllData" ma:web="dd9d7ef1-ae72-447c-903f-989ff65b5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B0285-7C54-4D11-971D-DCB91B16A73A}">
  <ds:schemaRefs>
    <ds:schemaRef ds:uri="http://schemas.microsoft.com/office/2006/metadata/properties"/>
    <ds:schemaRef ds:uri="http://schemas.microsoft.com/office/infopath/2007/PartnerControls"/>
    <ds:schemaRef ds:uri="dd9d7ef1-ae72-447c-903f-989ff65b5108"/>
    <ds:schemaRef ds:uri="c73d03de-54bd-4893-b609-b4892db47bc2"/>
  </ds:schemaRefs>
</ds:datastoreItem>
</file>

<file path=customXml/itemProps2.xml><?xml version="1.0" encoding="utf-8"?>
<ds:datastoreItem xmlns:ds="http://schemas.openxmlformats.org/officeDocument/2006/customXml" ds:itemID="{638904DF-3060-4237-AE0D-241C7C0EDBFC}">
  <ds:schemaRefs>
    <ds:schemaRef ds:uri="http://schemas.microsoft.com/sharepoint/v3/contenttype/forms"/>
  </ds:schemaRefs>
</ds:datastoreItem>
</file>

<file path=customXml/itemProps3.xml><?xml version="1.0" encoding="utf-8"?>
<ds:datastoreItem xmlns:ds="http://schemas.openxmlformats.org/officeDocument/2006/customXml" ds:itemID="{593C2E9E-5787-4112-A546-1366ABD881DD}">
  <ds:schemaRefs>
    <ds:schemaRef ds:uri="http://schemas.openxmlformats.org/officeDocument/2006/bibliography"/>
  </ds:schemaRefs>
</ds:datastoreItem>
</file>

<file path=customXml/itemProps4.xml><?xml version="1.0" encoding="utf-8"?>
<ds:datastoreItem xmlns:ds="http://schemas.openxmlformats.org/officeDocument/2006/customXml" ds:itemID="{5C2F6CA6-4F7A-4FF8-8FF8-B366BA911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d03de-54bd-4893-b609-b4892db47bc2"/>
    <ds:schemaRef ds:uri="dd9d7ef1-ae72-447c-903f-989ff65b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Infection Prevention and Control Action Plan Template</vt:lpstr>
    </vt:vector>
  </TitlesOfParts>
  <Manager/>
  <Company/>
  <LinksUpToDate>false</LinksUpToDate>
  <CharactersWithSpaces>1120</CharactersWithSpaces>
  <SharedDoc>false</SharedDoc>
  <HyperlinkBase/>
  <HLinks>
    <vt:vector size="156" baseType="variant">
      <vt:variant>
        <vt:i4>6422575</vt:i4>
      </vt:variant>
      <vt:variant>
        <vt:i4>57</vt:i4>
      </vt:variant>
      <vt:variant>
        <vt:i4>0</vt:i4>
      </vt:variant>
      <vt:variant>
        <vt:i4>5</vt:i4>
      </vt:variant>
      <vt:variant>
        <vt:lpwstr>https://hqin.org/resources/</vt:lpwstr>
      </vt:variant>
      <vt:variant>
        <vt:lpwstr/>
      </vt:variant>
      <vt:variant>
        <vt:i4>3604590</vt:i4>
      </vt:variant>
      <vt:variant>
        <vt:i4>54</vt:i4>
      </vt:variant>
      <vt:variant>
        <vt:i4>0</vt:i4>
      </vt:variant>
      <vt:variant>
        <vt:i4>5</vt:i4>
      </vt:variant>
      <vt:variant>
        <vt:lpwstr>https://hqin.org/resource/five-whys-worksheet/</vt:lpwstr>
      </vt:variant>
      <vt:variant>
        <vt:lpwstr/>
      </vt:variant>
      <vt:variant>
        <vt:i4>6029320</vt:i4>
      </vt:variant>
      <vt:variant>
        <vt:i4>51</vt:i4>
      </vt:variant>
      <vt:variant>
        <vt:i4>0</vt:i4>
      </vt:variant>
      <vt:variant>
        <vt:i4>5</vt:i4>
      </vt:variant>
      <vt:variant>
        <vt:lpwstr>https://hqin.org/resource/pdsa-worksheet/</vt:lpwstr>
      </vt:variant>
      <vt:variant>
        <vt:lpwstr/>
      </vt:variant>
      <vt:variant>
        <vt:i4>2949135</vt:i4>
      </vt:variant>
      <vt:variant>
        <vt:i4>48</vt:i4>
      </vt:variant>
      <vt:variant>
        <vt:i4>0</vt:i4>
      </vt:variant>
      <vt:variant>
        <vt:i4>5</vt:i4>
      </vt:variant>
      <vt:variant>
        <vt:lpwstr>https://hqin.org/wp-content/uploads/2021/05/HQIN-Fishbone-Diagram_508.pdf</vt:lpwstr>
      </vt:variant>
      <vt:variant>
        <vt:lpwstr/>
      </vt:variant>
      <vt:variant>
        <vt:i4>852036</vt:i4>
      </vt:variant>
      <vt:variant>
        <vt:i4>45</vt:i4>
      </vt:variant>
      <vt:variant>
        <vt:i4>0</vt:i4>
      </vt:variant>
      <vt:variant>
        <vt:i4>5</vt:i4>
      </vt:variant>
      <vt:variant>
        <vt:lpwstr>https://www.cdc.gov/vaccines/ed/quality-improvement-proj.html</vt:lpwstr>
      </vt:variant>
      <vt:variant>
        <vt:lpwstr/>
      </vt:variant>
      <vt:variant>
        <vt:i4>1966163</vt:i4>
      </vt:variant>
      <vt:variant>
        <vt:i4>42</vt:i4>
      </vt:variant>
      <vt:variant>
        <vt:i4>0</vt:i4>
      </vt:variant>
      <vt:variant>
        <vt:i4>5</vt:i4>
      </vt:variant>
      <vt:variant>
        <vt:lpwstr>https://hqin.org/resource/how-to-join-the-hqin-nursing-home-reporting-nhsn-group/</vt:lpwstr>
      </vt:variant>
      <vt:variant>
        <vt:lpwstr/>
      </vt:variant>
      <vt:variant>
        <vt:i4>3080308</vt:i4>
      </vt:variant>
      <vt:variant>
        <vt:i4>39</vt:i4>
      </vt:variant>
      <vt:variant>
        <vt:i4>0</vt:i4>
      </vt:variant>
      <vt:variant>
        <vt:i4>5</vt:i4>
      </vt:variant>
      <vt:variant>
        <vt:lpwstr>https://hqin.org/wp-content/uploads/2021/06/LTCF-NHSN-FAQs-and-Links-1.pdf</vt:lpwstr>
      </vt:variant>
      <vt:variant>
        <vt:lpwstr/>
      </vt:variant>
      <vt:variant>
        <vt:i4>7536753</vt:i4>
      </vt:variant>
      <vt:variant>
        <vt:i4>36</vt:i4>
      </vt:variant>
      <vt:variant>
        <vt:i4>0</vt:i4>
      </vt:variant>
      <vt:variant>
        <vt:i4>5</vt:i4>
      </vt:variant>
      <vt:variant>
        <vt:lpwstr>https://www.cdc.gov/nhsn/ltc/covid19/index.html</vt:lpwstr>
      </vt:variant>
      <vt:variant>
        <vt:lpwstr/>
      </vt:variant>
      <vt:variant>
        <vt:i4>4194395</vt:i4>
      </vt:variant>
      <vt:variant>
        <vt:i4>33</vt:i4>
      </vt:variant>
      <vt:variant>
        <vt:i4>0</vt:i4>
      </vt:variant>
      <vt:variant>
        <vt:i4>5</vt:i4>
      </vt:variant>
      <vt:variant>
        <vt:lpwstr>https://www.cdc.gov/nhsn/ltc/weekly-covid-vac/index.html</vt:lpwstr>
      </vt:variant>
      <vt:variant>
        <vt:lpwstr/>
      </vt:variant>
      <vt:variant>
        <vt:i4>8257634</vt:i4>
      </vt:variant>
      <vt:variant>
        <vt:i4>30</vt:i4>
      </vt:variant>
      <vt:variant>
        <vt:i4>0</vt:i4>
      </vt:variant>
      <vt:variant>
        <vt:i4>5</vt:i4>
      </vt:variant>
      <vt:variant>
        <vt:lpwstr>https://www.cdc.gov/nhsn/hps/weekly-covid-vac/faqs.html</vt:lpwstr>
      </vt:variant>
      <vt:variant>
        <vt:lpwstr/>
      </vt:variant>
      <vt:variant>
        <vt:i4>2097247</vt:i4>
      </vt:variant>
      <vt:variant>
        <vt:i4>27</vt:i4>
      </vt:variant>
      <vt:variant>
        <vt:i4>0</vt:i4>
      </vt:variant>
      <vt:variant>
        <vt:i4>5</vt:i4>
      </vt:variant>
      <vt:variant>
        <vt:lpwstr>https://hqin.org/wp-content/uploads/2023/08/COVID-19-Vaccination-Declination-Form_091923.pdf</vt:lpwstr>
      </vt:variant>
      <vt:variant>
        <vt:lpwstr/>
      </vt:variant>
      <vt:variant>
        <vt:i4>7143466</vt:i4>
      </vt:variant>
      <vt:variant>
        <vt:i4>24</vt:i4>
      </vt:variant>
      <vt:variant>
        <vt:i4>0</vt:i4>
      </vt:variant>
      <vt:variant>
        <vt:i4>5</vt:i4>
      </vt:variant>
      <vt:variant>
        <vt:lpwstr>https://hqin.org/resource/resident-vaccine-administration-form/</vt:lpwstr>
      </vt:variant>
      <vt:variant>
        <vt:lpwstr/>
      </vt:variant>
      <vt:variant>
        <vt:i4>8323192</vt:i4>
      </vt:variant>
      <vt:variant>
        <vt:i4>21</vt:i4>
      </vt:variant>
      <vt:variant>
        <vt:i4>0</vt:i4>
      </vt:variant>
      <vt:variant>
        <vt:i4>5</vt:i4>
      </vt:variant>
      <vt:variant>
        <vt:lpwstr>https://www.cms.gov/files/document/qso-21-19-nh.pdf</vt:lpwstr>
      </vt:variant>
      <vt:variant>
        <vt:lpwstr/>
      </vt:variant>
      <vt:variant>
        <vt:i4>1310785</vt:i4>
      </vt:variant>
      <vt:variant>
        <vt:i4>18</vt:i4>
      </vt:variant>
      <vt:variant>
        <vt:i4>0</vt:i4>
      </vt:variant>
      <vt:variant>
        <vt:i4>5</vt:i4>
      </vt:variant>
      <vt:variant>
        <vt:lpwstr>https://www.cdc.gov/vaccines/hcp/admin/document-vaccines.html</vt:lpwstr>
      </vt:variant>
      <vt:variant>
        <vt:lpwstr/>
      </vt:variant>
      <vt:variant>
        <vt:i4>5636205</vt:i4>
      </vt:variant>
      <vt:variant>
        <vt:i4>15</vt:i4>
      </vt:variant>
      <vt:variant>
        <vt:i4>0</vt:i4>
      </vt:variant>
      <vt:variant>
        <vt:i4>5</vt:i4>
      </vt:variant>
      <vt:variant>
        <vt:lpwstr>https://view.officeapps.live.com/op/view.aspx?src=https%3A%2F%2Fhqin.org%2Fwp-content%2Fuploads%2F2023%2F06%2FVaccine-Letter-to-Residents_rev05.23.docx&amp;wdOrigin=BROWSELINK</vt:lpwstr>
      </vt:variant>
      <vt:variant>
        <vt:lpwstr/>
      </vt:variant>
      <vt:variant>
        <vt:i4>7471105</vt:i4>
      </vt:variant>
      <vt:variant>
        <vt:i4>12</vt:i4>
      </vt:variant>
      <vt:variant>
        <vt:i4>0</vt:i4>
      </vt:variant>
      <vt:variant>
        <vt:i4>5</vt:i4>
      </vt:variant>
      <vt:variant>
        <vt:lpwstr>https://hqin.org/wp-content/uploads/2021/02/Simple-Strategies-Resident-COVID-Vaccine-Facts_508.pdf</vt:lpwstr>
      </vt:variant>
      <vt:variant>
        <vt:lpwstr/>
      </vt:variant>
      <vt:variant>
        <vt:i4>4849687</vt:i4>
      </vt:variant>
      <vt:variant>
        <vt:i4>9</vt:i4>
      </vt:variant>
      <vt:variant>
        <vt:i4>0</vt:i4>
      </vt:variant>
      <vt:variant>
        <vt:i4>5</vt:i4>
      </vt:variant>
      <vt:variant>
        <vt:lpwstr>https://hqin.org/resource/vaccine-hesitancy-misinformation-resources/</vt:lpwstr>
      </vt:variant>
      <vt:variant>
        <vt:lpwstr/>
      </vt:variant>
      <vt:variant>
        <vt:i4>5374022</vt:i4>
      </vt:variant>
      <vt:variant>
        <vt:i4>6</vt:i4>
      </vt:variant>
      <vt:variant>
        <vt:i4>0</vt:i4>
      </vt:variant>
      <vt:variant>
        <vt:i4>5</vt:i4>
      </vt:variant>
      <vt:variant>
        <vt:lpwstr>https://hqin.org/resource/your-health-cant-wait-vaccinate-resources/</vt:lpwstr>
      </vt:variant>
      <vt:variant>
        <vt:lpwstr/>
      </vt:variant>
      <vt:variant>
        <vt:i4>2031637</vt:i4>
      </vt:variant>
      <vt:variant>
        <vt:i4>3</vt:i4>
      </vt:variant>
      <vt:variant>
        <vt:i4>0</vt:i4>
      </vt:variant>
      <vt:variant>
        <vt:i4>5</vt:i4>
      </vt:variant>
      <vt:variant>
        <vt:lpwstr>https://www.cdc.gov/vaccines/covid-19/clinical-considerations/older-adults-and-disability/access.html</vt:lpwstr>
      </vt:variant>
      <vt:variant>
        <vt:lpwstr/>
      </vt:variant>
      <vt:variant>
        <vt:i4>3407995</vt:i4>
      </vt:variant>
      <vt:variant>
        <vt:i4>0</vt:i4>
      </vt:variant>
      <vt:variant>
        <vt:i4>0</vt:i4>
      </vt:variant>
      <vt:variant>
        <vt:i4>5</vt:i4>
      </vt:variant>
      <vt:variant>
        <vt:lpwstr>https://www.cdc.gov/coronavirus/2019-ncov/vaccines/recommendations/LTCF-residents.html</vt:lpwstr>
      </vt:variant>
      <vt:variant>
        <vt:lpwstr/>
      </vt:variant>
      <vt:variant>
        <vt:i4>655373</vt:i4>
      </vt:variant>
      <vt:variant>
        <vt:i4>15</vt:i4>
      </vt:variant>
      <vt:variant>
        <vt:i4>0</vt:i4>
      </vt:variant>
      <vt:variant>
        <vt:i4>5</vt:i4>
      </vt:variant>
      <vt:variant>
        <vt:lpwstr>https://www.cms.gov/Medicare/Provider-Enrollment-and-Certification/SurveyCertificationGenInfo/Policy-and-Memos-to-States-and-Regions</vt:lpwstr>
      </vt:variant>
      <vt:variant>
        <vt:lpwstr/>
      </vt:variant>
      <vt:variant>
        <vt:i4>3407930</vt:i4>
      </vt:variant>
      <vt:variant>
        <vt:i4>12</vt:i4>
      </vt:variant>
      <vt:variant>
        <vt:i4>0</vt:i4>
      </vt:variant>
      <vt:variant>
        <vt:i4>5</vt:i4>
      </vt:variant>
      <vt:variant>
        <vt:lpwstr>https://www.cdc.gov/hai/prevent/infection-control-assessment-tools.html</vt:lpwstr>
      </vt:variant>
      <vt:variant>
        <vt:lpwstr/>
      </vt:variant>
      <vt:variant>
        <vt:i4>6815851</vt:i4>
      </vt:variant>
      <vt:variant>
        <vt:i4>9</vt:i4>
      </vt:variant>
      <vt:variant>
        <vt:i4>0</vt:i4>
      </vt:variant>
      <vt:variant>
        <vt:i4>5</vt:i4>
      </vt:variant>
      <vt:variant>
        <vt:lpwstr>https://nam02.safelinks.protection.outlook.com/?url=https%3A%2F%2Fhqin.org%2Fwp-content%2Fuploads%2F2021%2F03%2FPDSA-Worksheet-508.pdf&amp;data=05%7C01%7Clfinch%40hqi.solutions%7C62686d1b484f4cbb5aee08dbf123fc86%7Cd2798d0f9fe24eacbdf166c9890342c9%7C0%7C0%7C638368909098562408%7CUnknown%7CTWFpbGZsb3d8eyJWIjoiMC4wLjAwMDAiLCJQIjoiV2luMzIiLCJBTiI6Ik1haWwiLCJXVCI6Mn0%3D%7C3000%7C%7C%7C&amp;sdata=9PuwxE9Onb6eeea7k3%2F1l1pedMpNVeGv7F04o%2F7XkTM%3D&amp;reserved=0</vt:lpwstr>
      </vt:variant>
      <vt:variant>
        <vt:lpwstr/>
      </vt:variant>
      <vt:variant>
        <vt:i4>4325394</vt:i4>
      </vt:variant>
      <vt:variant>
        <vt:i4>6</vt:i4>
      </vt:variant>
      <vt:variant>
        <vt:i4>0</vt:i4>
      </vt:variant>
      <vt:variant>
        <vt:i4>5</vt:i4>
      </vt:variant>
      <vt:variant>
        <vt:lpwstr>https://hqin.org/resource/qapi-fishbone-diagram/</vt:lpwstr>
      </vt:variant>
      <vt:variant>
        <vt:lpwstr/>
      </vt:variant>
      <vt:variant>
        <vt:i4>3604590</vt:i4>
      </vt:variant>
      <vt:variant>
        <vt:i4>3</vt:i4>
      </vt:variant>
      <vt:variant>
        <vt:i4>0</vt:i4>
      </vt:variant>
      <vt:variant>
        <vt:i4>5</vt:i4>
      </vt:variant>
      <vt:variant>
        <vt:lpwstr>https://hqin.org/resource/five-whys-worksheet/</vt:lpwstr>
      </vt:variant>
      <vt:variant>
        <vt:lpwstr/>
      </vt:variant>
      <vt:variant>
        <vt:i4>5767176</vt:i4>
      </vt:variant>
      <vt:variant>
        <vt:i4>0</vt:i4>
      </vt:variant>
      <vt:variant>
        <vt:i4>0</vt:i4>
      </vt:variant>
      <vt:variant>
        <vt:i4>5</vt:i4>
      </vt:variant>
      <vt:variant>
        <vt:lpwstr>https://hqin.org/resource/action-plan-templates/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Prevention and Control Action Plan Template</dc:title>
  <dc:subject>Visitors Restriction Infection Prevention</dc:subject>
  <dc:creator>Health Quality Innovation Network</dc:creator>
  <cp:keywords>infection prevention, nursing home, visitors restriction</cp:keywords>
  <dc:description/>
  <cp:lastModifiedBy>April Faulkner</cp:lastModifiedBy>
  <cp:revision>3</cp:revision>
  <dcterms:created xsi:type="dcterms:W3CDTF">2024-07-16T20:22:00Z</dcterms:created>
  <dcterms:modified xsi:type="dcterms:W3CDTF">2024-07-31T19:11:00Z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0x010100F3E1887C85602F4389FF8F2E4E8B30D4</vt:lpwstr>
  </property>
</Properties>
</file>